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0D" w:rsidRPr="001F34F9" w:rsidRDefault="0047530D" w:rsidP="0047530D">
      <w:pPr>
        <w:pStyle w:val="a3"/>
        <w:spacing w:before="1"/>
        <w:ind w:left="386" w:right="763"/>
        <w:jc w:val="right"/>
        <w:rPr>
          <w:sz w:val="24"/>
          <w:lang w:val="ru-RU"/>
        </w:rPr>
      </w:pPr>
      <w:bookmarkStart w:id="0" w:name="_GoBack"/>
      <w:bookmarkEnd w:id="0"/>
      <w:r>
        <w:rPr>
          <w:sz w:val="24"/>
          <w:lang w:val="ru-RU"/>
        </w:rPr>
        <w:t>Приложение №1</w:t>
      </w:r>
    </w:p>
    <w:p w:rsidR="0047530D" w:rsidRPr="001F34F9" w:rsidRDefault="00736AA7" w:rsidP="0047530D">
      <w:pPr>
        <w:pStyle w:val="a3"/>
        <w:spacing w:before="1"/>
        <w:ind w:left="386" w:right="763"/>
        <w:jc w:val="right"/>
        <w:rPr>
          <w:sz w:val="24"/>
          <w:lang w:val="ru-RU"/>
        </w:rPr>
      </w:pPr>
      <w:r>
        <w:rPr>
          <w:sz w:val="24"/>
          <w:lang w:val="ru-RU"/>
        </w:rPr>
        <w:t>К приказу №155 от 12.08.2025</w:t>
      </w:r>
      <w:r w:rsidR="0047530D" w:rsidRPr="001F34F9">
        <w:rPr>
          <w:sz w:val="24"/>
          <w:lang w:val="ru-RU"/>
        </w:rPr>
        <w:t>г.</w:t>
      </w:r>
    </w:p>
    <w:p w:rsidR="0047530D" w:rsidRDefault="0047530D" w:rsidP="00475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0D" w:rsidRPr="003A0C5F" w:rsidRDefault="0047530D" w:rsidP="00475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5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7530D" w:rsidRDefault="0047530D" w:rsidP="00475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СИСТЕМЕ НАСТАВНИЧЕСТВА «ПЕДАГОГ-ПЕДАГОГ»</w:t>
      </w:r>
    </w:p>
    <w:p w:rsidR="0047530D" w:rsidRPr="003A0C5F" w:rsidRDefault="0047530D" w:rsidP="00475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МБУ ДО ЦДТ МР Гафурийский район РБ</w:t>
      </w:r>
    </w:p>
    <w:p w:rsidR="0047530D" w:rsidRPr="003A0C5F" w:rsidRDefault="0047530D" w:rsidP="00475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1.1.</w:t>
      </w:r>
      <w:r w:rsidRPr="003A0C5F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организации и проведения работы по наставничеству в образовательных организациях Республики Башкортостан, права и обязанности наставника и закреплённого за ним педагогического работника.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1.2.</w:t>
      </w:r>
      <w:r w:rsidRPr="003A0C5F">
        <w:rPr>
          <w:rFonts w:ascii="Times New Roman" w:hAnsi="Times New Roman" w:cs="Times New Roman"/>
          <w:sz w:val="24"/>
          <w:szCs w:val="24"/>
        </w:rPr>
        <w:tab/>
        <w:t>Наставничество основано на принципах добровольности, доброжелательности, открытости, сотрудничества, направлено на формирование чувства долга и ответственности, позитивного отношения к труду, гордости за выбранную профессию.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1.3.</w:t>
      </w:r>
      <w:r w:rsidRPr="003A0C5F">
        <w:rPr>
          <w:rFonts w:ascii="Times New Roman" w:hAnsi="Times New Roman" w:cs="Times New Roman"/>
          <w:sz w:val="24"/>
          <w:szCs w:val="24"/>
        </w:rPr>
        <w:tab/>
        <w:t>Цель наставничества – оказание помощи молодым специалистам в их профессиональном становлении.</w:t>
      </w:r>
    </w:p>
    <w:p w:rsidR="0047530D" w:rsidRPr="003A0C5F" w:rsidRDefault="0047530D" w:rsidP="0047530D">
      <w:pPr>
        <w:tabs>
          <w:tab w:val="left" w:pos="708"/>
          <w:tab w:val="left" w:pos="1416"/>
          <w:tab w:val="left" w:pos="2124"/>
          <w:tab w:val="center" w:pos="477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1.4.</w:t>
      </w:r>
      <w:r w:rsidRPr="003A0C5F">
        <w:rPr>
          <w:rFonts w:ascii="Times New Roman" w:hAnsi="Times New Roman" w:cs="Times New Roman"/>
          <w:sz w:val="24"/>
          <w:szCs w:val="24"/>
        </w:rPr>
        <w:tab/>
        <w:t>Задачи наставничества: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</w:t>
      </w:r>
      <w:r w:rsidRPr="003A0C5F">
        <w:rPr>
          <w:rFonts w:ascii="Times New Roman" w:hAnsi="Times New Roman" w:cs="Times New Roman"/>
          <w:sz w:val="24"/>
          <w:szCs w:val="24"/>
        </w:rPr>
        <w:tab/>
        <w:t>развивать интерес к методике построения и организации результативного учебного процесса;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</w:t>
      </w:r>
      <w:r w:rsidRPr="003A0C5F">
        <w:rPr>
          <w:rFonts w:ascii="Times New Roman" w:hAnsi="Times New Roman" w:cs="Times New Roman"/>
          <w:sz w:val="24"/>
          <w:szCs w:val="24"/>
        </w:rPr>
        <w:tab/>
        <w:t>ориентировать</w:t>
      </w:r>
      <w:r w:rsidRPr="003A0C5F">
        <w:rPr>
          <w:rFonts w:ascii="Times New Roman" w:hAnsi="Times New Roman" w:cs="Times New Roman"/>
          <w:sz w:val="24"/>
          <w:szCs w:val="24"/>
        </w:rPr>
        <w:tab/>
        <w:t>начинающего</w:t>
      </w:r>
      <w:r w:rsidRPr="003A0C5F">
        <w:rPr>
          <w:rFonts w:ascii="Times New Roman" w:hAnsi="Times New Roman" w:cs="Times New Roman"/>
          <w:sz w:val="24"/>
          <w:szCs w:val="24"/>
        </w:rPr>
        <w:tab/>
        <w:t>учителя</w:t>
      </w:r>
      <w:r w:rsidRPr="003A0C5F">
        <w:rPr>
          <w:rFonts w:ascii="Times New Roman" w:hAnsi="Times New Roman" w:cs="Times New Roman"/>
          <w:sz w:val="24"/>
          <w:szCs w:val="24"/>
        </w:rPr>
        <w:tab/>
        <w:t>на</w:t>
      </w:r>
      <w:r w:rsidRPr="003A0C5F">
        <w:rPr>
          <w:rFonts w:ascii="Times New Roman" w:hAnsi="Times New Roman" w:cs="Times New Roman"/>
          <w:sz w:val="24"/>
          <w:szCs w:val="24"/>
        </w:rPr>
        <w:tab/>
        <w:t>творческое</w:t>
      </w:r>
      <w:r w:rsidRPr="003A0C5F">
        <w:rPr>
          <w:rFonts w:ascii="Times New Roman" w:hAnsi="Times New Roman" w:cs="Times New Roman"/>
          <w:sz w:val="24"/>
          <w:szCs w:val="24"/>
        </w:rPr>
        <w:tab/>
        <w:t>использование</w:t>
      </w:r>
      <w:r w:rsidRPr="003A0C5F">
        <w:rPr>
          <w:rFonts w:ascii="Times New Roman" w:hAnsi="Times New Roman" w:cs="Times New Roman"/>
          <w:sz w:val="24"/>
          <w:szCs w:val="24"/>
        </w:rPr>
        <w:tab/>
        <w:t>передового педагогического опыта в своей деятельности;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</w:t>
      </w:r>
      <w:r w:rsidRPr="003A0C5F">
        <w:rPr>
          <w:rFonts w:ascii="Times New Roman" w:hAnsi="Times New Roman" w:cs="Times New Roman"/>
          <w:sz w:val="24"/>
          <w:szCs w:val="24"/>
        </w:rPr>
        <w:tab/>
        <w:t>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</w:t>
      </w:r>
      <w:r w:rsidRPr="003A0C5F">
        <w:rPr>
          <w:rFonts w:ascii="Times New Roman" w:hAnsi="Times New Roman" w:cs="Times New Roman"/>
          <w:sz w:val="24"/>
          <w:szCs w:val="24"/>
        </w:rPr>
        <w:tab/>
        <w:t>ускорить процесс профессионального становления учителя.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2.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Организационные основы наставничества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2.1.</w:t>
      </w:r>
      <w:r w:rsidRPr="003A0C5F">
        <w:rPr>
          <w:rFonts w:ascii="Times New Roman" w:hAnsi="Times New Roman" w:cs="Times New Roman"/>
          <w:sz w:val="24"/>
          <w:szCs w:val="24"/>
        </w:rPr>
        <w:tab/>
        <w:t>Наставничество в образо</w:t>
      </w:r>
      <w:r>
        <w:rPr>
          <w:rFonts w:ascii="Times New Roman" w:hAnsi="Times New Roman" w:cs="Times New Roman"/>
          <w:sz w:val="24"/>
          <w:szCs w:val="24"/>
        </w:rPr>
        <w:t>вательной организации МБУ ДО ЦДТ МР Гафурийский район РБ</w:t>
      </w:r>
      <w:r w:rsidRPr="003A0C5F">
        <w:rPr>
          <w:rFonts w:ascii="Times New Roman" w:hAnsi="Times New Roman" w:cs="Times New Roman"/>
          <w:sz w:val="24"/>
          <w:szCs w:val="24"/>
        </w:rPr>
        <w:t xml:space="preserve"> организуется на основании приказа руководителя образовательной организации.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2.2.</w:t>
      </w:r>
      <w:r w:rsidRPr="003A0C5F">
        <w:rPr>
          <w:rFonts w:ascii="Times New Roman" w:hAnsi="Times New Roman" w:cs="Times New Roman"/>
          <w:sz w:val="24"/>
          <w:szCs w:val="24"/>
        </w:rPr>
        <w:tab/>
        <w:t>Руководство деятельностью наставников непосредственно осуществляют руководители методических объединений (далее методист ОО), в которых организуется наставничество.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2.3.</w:t>
      </w:r>
      <w:r w:rsidRPr="003A0C5F">
        <w:rPr>
          <w:rFonts w:ascii="Times New Roman" w:hAnsi="Times New Roman" w:cs="Times New Roman"/>
          <w:sz w:val="24"/>
          <w:szCs w:val="24"/>
        </w:rPr>
        <w:tab/>
        <w:t>Руководитель методического объединения выбирает наставника из наиболее подготовленных учителей по следующим критериям: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2.4.</w:t>
      </w:r>
      <w:r w:rsidRPr="003A0C5F">
        <w:rPr>
          <w:rFonts w:ascii="Times New Roman" w:hAnsi="Times New Roman" w:cs="Times New Roman"/>
          <w:sz w:val="24"/>
          <w:szCs w:val="24"/>
        </w:rPr>
        <w:tab/>
        <w:t xml:space="preserve">Назначение производится при обоюдном согласии наставника и молодого специалиста, за которым он будет закреплен, по рекомендации методического </w:t>
      </w:r>
      <w:r>
        <w:rPr>
          <w:rFonts w:ascii="Times New Roman" w:hAnsi="Times New Roman" w:cs="Times New Roman"/>
          <w:sz w:val="24"/>
          <w:szCs w:val="24"/>
        </w:rPr>
        <w:t>совета, приказом руководителя МБУ ДО ЦДТ МР Гафурийский район РБ</w:t>
      </w:r>
      <w:r w:rsidRPr="003A0C5F">
        <w:rPr>
          <w:rFonts w:ascii="Times New Roman" w:hAnsi="Times New Roman" w:cs="Times New Roman"/>
          <w:sz w:val="24"/>
          <w:szCs w:val="24"/>
        </w:rPr>
        <w:t xml:space="preserve">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2.5.</w:t>
      </w:r>
      <w:r w:rsidRPr="003A0C5F">
        <w:rPr>
          <w:rFonts w:ascii="Times New Roman" w:hAnsi="Times New Roman" w:cs="Times New Roman"/>
          <w:sz w:val="24"/>
          <w:szCs w:val="24"/>
        </w:rPr>
        <w:tab/>
        <w:t>Наставничество устанавливается для следующих категорий сотрудников образовательной организации: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педагогов</w:t>
      </w:r>
      <w:r w:rsidRPr="003A0C5F">
        <w:rPr>
          <w:rFonts w:ascii="Times New Roman" w:hAnsi="Times New Roman" w:cs="Times New Roman"/>
          <w:sz w:val="24"/>
          <w:szCs w:val="24"/>
        </w:rPr>
        <w:t>, не имеющих трудового стажа педагогической деятельности в образовательной организации;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 в данном учреждении;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педагогов</w:t>
      </w:r>
      <w:r w:rsidRPr="003A0C5F">
        <w:rPr>
          <w:rFonts w:ascii="Times New Roman" w:hAnsi="Times New Roman" w:cs="Times New Roman"/>
          <w:sz w:val="24"/>
          <w:szCs w:val="24"/>
        </w:rPr>
        <w:t>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педагогов</w:t>
      </w:r>
      <w:r w:rsidRPr="003A0C5F">
        <w:rPr>
          <w:rFonts w:ascii="Times New Roman" w:hAnsi="Times New Roman" w:cs="Times New Roman"/>
          <w:sz w:val="24"/>
          <w:szCs w:val="24"/>
        </w:rPr>
        <w:t>, нуждающихся в дополнительной подготовке для проведения уроков в определенном классе.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2.6.</w:t>
      </w:r>
      <w:r w:rsidRPr="003A0C5F">
        <w:rPr>
          <w:rFonts w:ascii="Times New Roman" w:hAnsi="Times New Roman" w:cs="Times New Roman"/>
          <w:sz w:val="24"/>
          <w:szCs w:val="24"/>
        </w:rPr>
        <w:tab/>
        <w:t>Кандидатура молодого специалиста для закрепления за ним наставника рассматривается на заседании методического объединения с указанием срока наставничества и будущей специализации и утвер</w:t>
      </w:r>
      <w:r>
        <w:rPr>
          <w:rFonts w:ascii="Times New Roman" w:hAnsi="Times New Roman" w:cs="Times New Roman"/>
          <w:sz w:val="24"/>
          <w:szCs w:val="24"/>
        </w:rPr>
        <w:t>ждается приказом руководителя МБУ ДО ЦДТ МР Гафурийский район РБ</w:t>
      </w:r>
      <w:r w:rsidRPr="003A0C5F">
        <w:rPr>
          <w:rFonts w:ascii="Times New Roman" w:hAnsi="Times New Roman" w:cs="Times New Roman"/>
          <w:sz w:val="24"/>
          <w:szCs w:val="24"/>
        </w:rPr>
        <w:t>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2.7.</w:t>
      </w:r>
      <w:r w:rsidRPr="003A0C5F">
        <w:rPr>
          <w:rFonts w:ascii="Times New Roman" w:hAnsi="Times New Roman" w:cs="Times New Roman"/>
          <w:sz w:val="24"/>
          <w:szCs w:val="24"/>
        </w:rPr>
        <w:tab/>
        <w:t>Замена наставника производится приказом руководителя образовательной организации в случаях: увольнения наставника, перевода на другую работу наставляемого или наставника, психологической несовместимости наставника и наставляемого.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2.8.</w:t>
      </w:r>
      <w:r w:rsidRPr="003A0C5F">
        <w:rPr>
          <w:rFonts w:ascii="Times New Roman" w:hAnsi="Times New Roman" w:cs="Times New Roman"/>
          <w:sz w:val="24"/>
          <w:szCs w:val="24"/>
        </w:rPr>
        <w:tab/>
        <w:t>Показателями оценки эффективности работы наставника явля</w:t>
      </w:r>
      <w:r>
        <w:rPr>
          <w:rFonts w:ascii="Times New Roman" w:hAnsi="Times New Roman" w:cs="Times New Roman"/>
          <w:sz w:val="24"/>
          <w:szCs w:val="24"/>
        </w:rPr>
        <w:t>ется выполнение молодым педагогом</w:t>
      </w:r>
      <w:r w:rsidRPr="003A0C5F">
        <w:rPr>
          <w:rFonts w:ascii="Times New Roman" w:hAnsi="Times New Roman" w:cs="Times New Roman"/>
          <w:sz w:val="24"/>
          <w:szCs w:val="24"/>
        </w:rPr>
        <w:t xml:space="preserve"> целей и задач в период наставничества.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2.9.</w:t>
      </w:r>
      <w:r w:rsidRPr="003A0C5F">
        <w:rPr>
          <w:rFonts w:ascii="Times New Roman" w:hAnsi="Times New Roman" w:cs="Times New Roman"/>
          <w:sz w:val="24"/>
          <w:szCs w:val="24"/>
        </w:rPr>
        <w:tab/>
        <w:t>Результаты работы наставника могут учитываться при проведении аттестации наставника, материальном стимулировании.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2.10.</w:t>
      </w:r>
      <w:r w:rsidRPr="003A0C5F">
        <w:rPr>
          <w:rFonts w:ascii="Times New Roman" w:hAnsi="Times New Roman" w:cs="Times New Roman"/>
          <w:sz w:val="24"/>
          <w:szCs w:val="24"/>
        </w:rPr>
        <w:tab/>
        <w:t>Наставники, показавшие высокие результаты, могут быть представлены решением руководителя образовательной организации к следующим видам поощрений: объявление благодарности, награждение почетной грамотой муниципального органа, награждение иными ведомственными наградами, материальное поощрение.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3.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Обязанности наставника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3.1.</w:t>
      </w:r>
      <w:r w:rsidRPr="003A0C5F">
        <w:rPr>
          <w:rFonts w:ascii="Times New Roman" w:hAnsi="Times New Roman" w:cs="Times New Roman"/>
          <w:sz w:val="24"/>
          <w:szCs w:val="24"/>
        </w:rPr>
        <w:tab/>
        <w:t>Знать требования законодательства в сфере образования, нормативных актов, определяющих права и обязанности молодого специалиста по занимаемой должности.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Pr="003A0C5F">
        <w:rPr>
          <w:rFonts w:ascii="Times New Roman" w:hAnsi="Times New Roman" w:cs="Times New Roman"/>
          <w:sz w:val="24"/>
          <w:szCs w:val="24"/>
        </w:rPr>
        <w:tab/>
        <w:t>Изучать: деловые и нравственные качества молодого специалиста, отношение молодого специалиста к проведению учебных занятий, коллективу образовательной организации, учащимся и их родителям, его увлечения, наклонности.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ab/>
        <w:t>Вводить в должность «Педагог</w:t>
      </w:r>
      <w:r w:rsidRPr="003A0C5F">
        <w:rPr>
          <w:rFonts w:ascii="Times New Roman" w:hAnsi="Times New Roman" w:cs="Times New Roman"/>
          <w:sz w:val="24"/>
          <w:szCs w:val="24"/>
        </w:rPr>
        <w:t>».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3.4.</w:t>
      </w:r>
      <w:r w:rsidRPr="003A0C5F">
        <w:rPr>
          <w:rFonts w:ascii="Times New Roman" w:hAnsi="Times New Roman" w:cs="Times New Roman"/>
          <w:sz w:val="24"/>
          <w:szCs w:val="24"/>
        </w:rPr>
        <w:tab/>
        <w:t>Проводить необходимое обучение, консультировать, контролировать и оценивать самостоятельное проведение молодым специалистом учебных занятий, внеклассных мероприятий.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3.5.</w:t>
      </w:r>
      <w:r w:rsidRPr="003A0C5F">
        <w:rPr>
          <w:rFonts w:ascii="Times New Roman" w:hAnsi="Times New Roman" w:cs="Times New Roman"/>
          <w:sz w:val="24"/>
          <w:szCs w:val="24"/>
        </w:rPr>
        <w:tab/>
        <w:t>Разрабатывать совместно с молодым специалистом план профессионального становления, давать конкретные задания и определять срок их выполнения, контролировать работу, оказывать необходимую помощь.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3.6.</w:t>
      </w:r>
      <w:r w:rsidRPr="003A0C5F">
        <w:rPr>
          <w:rFonts w:ascii="Times New Roman" w:hAnsi="Times New Roman" w:cs="Times New Roman"/>
          <w:sz w:val="24"/>
          <w:szCs w:val="24"/>
        </w:rPr>
        <w:tab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3.7.</w:t>
      </w:r>
      <w:r w:rsidRPr="003A0C5F">
        <w:rPr>
          <w:rFonts w:ascii="Times New Roman" w:hAnsi="Times New Roman" w:cs="Times New Roman"/>
          <w:sz w:val="24"/>
          <w:szCs w:val="24"/>
        </w:rPr>
        <w:tab/>
        <w:t>Развивать положительные качества молодого специалиста, в том числе личным примером, корректировать его поведение в школе,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3.8.</w:t>
      </w:r>
      <w:r w:rsidRPr="003A0C5F">
        <w:rPr>
          <w:rFonts w:ascii="Times New Roman" w:hAnsi="Times New Roman" w:cs="Times New Roman"/>
          <w:sz w:val="24"/>
          <w:szCs w:val="24"/>
        </w:rPr>
        <w:tab/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воздействия.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3.9.</w:t>
      </w:r>
      <w:r w:rsidRPr="003A0C5F">
        <w:rPr>
          <w:rFonts w:ascii="Times New Roman" w:hAnsi="Times New Roman" w:cs="Times New Roman"/>
          <w:sz w:val="24"/>
          <w:szCs w:val="24"/>
        </w:rPr>
        <w:tab/>
        <w:t>Периодически доводить руководителю методического объединения о процессе адаптации молодого специалиста, результатах его труда.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3.10.</w:t>
      </w:r>
      <w:r w:rsidRPr="003A0C5F">
        <w:rPr>
          <w:rFonts w:ascii="Times New Roman" w:hAnsi="Times New Roman" w:cs="Times New Roman"/>
          <w:sz w:val="24"/>
          <w:szCs w:val="24"/>
        </w:rPr>
        <w:tab/>
        <w:t>Подводить итоги профессиональной адаптации молодого специалиста, составлять отчет по результатам наставничества, с предложениями по дальнейшей работе молодого специалиста.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4.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Обязанности молодого специалиста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4.1.</w:t>
      </w:r>
      <w:r w:rsidRPr="003A0C5F">
        <w:rPr>
          <w:rFonts w:ascii="Times New Roman" w:hAnsi="Times New Roman" w:cs="Times New Roman"/>
          <w:sz w:val="24"/>
          <w:szCs w:val="24"/>
        </w:rPr>
        <w:tab/>
        <w:t>Изучить Закон РФ «Об образовании», нормативные акты, определяющие его педагогическую деятельность, особенности работы образовательной организации и функциональные обязанности по занимаемой должности.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4.2.</w:t>
      </w:r>
      <w:r w:rsidRPr="003A0C5F">
        <w:rPr>
          <w:rFonts w:ascii="Times New Roman" w:hAnsi="Times New Roman" w:cs="Times New Roman"/>
          <w:sz w:val="24"/>
          <w:szCs w:val="24"/>
        </w:rPr>
        <w:tab/>
        <w:t>Выполнять план профессионального становления в определенные сроки.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4.3.</w:t>
      </w:r>
      <w:r w:rsidRPr="003A0C5F">
        <w:rPr>
          <w:rFonts w:ascii="Times New Roman" w:hAnsi="Times New Roman" w:cs="Times New Roman"/>
          <w:sz w:val="24"/>
          <w:szCs w:val="24"/>
        </w:rPr>
        <w:tab/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4.4.</w:t>
      </w:r>
      <w:r w:rsidRPr="003A0C5F">
        <w:rPr>
          <w:rFonts w:ascii="Times New Roman" w:hAnsi="Times New Roman" w:cs="Times New Roman"/>
          <w:sz w:val="24"/>
          <w:szCs w:val="24"/>
        </w:rPr>
        <w:tab/>
        <w:t>Учиться у наставника передовым методам и формам работы, правильно строить свои взаимоотношения с ним.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4.5.</w:t>
      </w:r>
      <w:r w:rsidRPr="003A0C5F">
        <w:rPr>
          <w:rFonts w:ascii="Times New Roman" w:hAnsi="Times New Roman" w:cs="Times New Roman"/>
          <w:sz w:val="24"/>
          <w:szCs w:val="24"/>
        </w:rPr>
        <w:tab/>
        <w:t>Повышать свой общеобразовательный и культурный уровень.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4.6.</w:t>
      </w:r>
      <w:r w:rsidRPr="003A0C5F">
        <w:rPr>
          <w:rFonts w:ascii="Times New Roman" w:hAnsi="Times New Roman" w:cs="Times New Roman"/>
          <w:sz w:val="24"/>
          <w:szCs w:val="24"/>
        </w:rPr>
        <w:tab/>
        <w:t>Периодически отчитываться по своей работе перед наставником и руководителем методического объединения.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5.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Права наставника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Pr="003A0C5F">
        <w:rPr>
          <w:rFonts w:ascii="Times New Roman" w:hAnsi="Times New Roman" w:cs="Times New Roman"/>
          <w:sz w:val="24"/>
          <w:szCs w:val="24"/>
        </w:rPr>
        <w:tab/>
        <w:t>Принимать участие в обсуждении вопросов, связанных со служебной деятельностью, вносить предложения руководителю подразделения о поощрении лица, в отношении которого осуществляется наставничество, применении мер воспитательного воздействия, а также по другим вопросам, требующим решения руководителей.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5.2.</w:t>
      </w:r>
      <w:r w:rsidRPr="003A0C5F">
        <w:rPr>
          <w:rFonts w:ascii="Times New Roman" w:hAnsi="Times New Roman" w:cs="Times New Roman"/>
          <w:sz w:val="24"/>
          <w:szCs w:val="24"/>
        </w:rPr>
        <w:tab/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подготавливаемых документов;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5.3.</w:t>
      </w:r>
      <w:r w:rsidRPr="003A0C5F">
        <w:rPr>
          <w:rFonts w:ascii="Times New Roman" w:hAnsi="Times New Roman" w:cs="Times New Roman"/>
          <w:sz w:val="24"/>
          <w:szCs w:val="24"/>
        </w:rPr>
        <w:tab/>
        <w:t>Требовать выполнения лицом, в отношении которого осуществляется наставничество, предусмотренного настоящим положением порядка прохождения трудовой деятельности в период наставничества.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5.4.</w:t>
      </w:r>
      <w:r w:rsidRPr="003A0C5F">
        <w:rPr>
          <w:rFonts w:ascii="Times New Roman" w:hAnsi="Times New Roman" w:cs="Times New Roman"/>
          <w:sz w:val="24"/>
          <w:szCs w:val="24"/>
        </w:rPr>
        <w:tab/>
        <w:t>Подключать других сотрудников для дополнительного обучения молодого специалиста.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5.5.</w:t>
      </w:r>
      <w:r w:rsidRPr="003A0C5F">
        <w:rPr>
          <w:rFonts w:ascii="Times New Roman" w:hAnsi="Times New Roman" w:cs="Times New Roman"/>
          <w:sz w:val="24"/>
          <w:szCs w:val="24"/>
        </w:rPr>
        <w:tab/>
        <w:t>Требовать рабочие отчеты у молодого специалиста, как в устной, так и в письменной форме.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6.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Права молодого специалиста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6.1.</w:t>
      </w:r>
      <w:r w:rsidRPr="003A0C5F">
        <w:rPr>
          <w:rFonts w:ascii="Times New Roman" w:hAnsi="Times New Roman" w:cs="Times New Roman"/>
          <w:sz w:val="24"/>
          <w:szCs w:val="24"/>
        </w:rPr>
        <w:tab/>
        <w:t xml:space="preserve">Вносить </w:t>
      </w:r>
      <w:r>
        <w:rPr>
          <w:rFonts w:ascii="Times New Roman" w:hAnsi="Times New Roman" w:cs="Times New Roman"/>
          <w:sz w:val="24"/>
          <w:szCs w:val="24"/>
        </w:rPr>
        <w:t>на рассмотрение администрации МБУ ДО ЦДТ МР Гафурийский район РБ</w:t>
      </w:r>
      <w:r w:rsidRPr="003A0C5F">
        <w:rPr>
          <w:rFonts w:ascii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6.2.</w:t>
      </w:r>
      <w:r w:rsidRPr="003A0C5F">
        <w:rPr>
          <w:rFonts w:ascii="Times New Roman" w:hAnsi="Times New Roman" w:cs="Times New Roman"/>
          <w:sz w:val="24"/>
          <w:szCs w:val="24"/>
        </w:rPr>
        <w:tab/>
        <w:t>Знакомиться с документами, содержащими оценку его раб</w:t>
      </w:r>
      <w:r>
        <w:rPr>
          <w:rFonts w:ascii="Times New Roman" w:hAnsi="Times New Roman" w:cs="Times New Roman"/>
          <w:sz w:val="24"/>
          <w:szCs w:val="24"/>
        </w:rPr>
        <w:t xml:space="preserve">оты, давать по ним объяснения. 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7.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Руководство работой наставника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7.1.</w:t>
      </w:r>
      <w:r w:rsidRPr="003A0C5F">
        <w:rPr>
          <w:rFonts w:ascii="Times New Roman" w:hAnsi="Times New Roman" w:cs="Times New Roman"/>
          <w:sz w:val="24"/>
          <w:szCs w:val="24"/>
        </w:rPr>
        <w:tab/>
        <w:t>Организация работы наставников и контроль их деятельности возлагается на куратора - заместителя директора по учебно-воспитательной работе или научно- методической работе.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7.2.</w:t>
      </w:r>
      <w:r w:rsidRPr="003A0C5F">
        <w:rPr>
          <w:rFonts w:ascii="Times New Roman" w:hAnsi="Times New Roman" w:cs="Times New Roman"/>
          <w:sz w:val="24"/>
          <w:szCs w:val="24"/>
        </w:rPr>
        <w:tab/>
        <w:t>Куратор обязан: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создать необходимые условия для совместной работы молодого специалиста и его наставника;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изучить, обобщить и распространить положительный опыт организации наставничества в образовательной организации;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определить меры поощрения наставников.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7.3.</w:t>
      </w:r>
      <w:r w:rsidRPr="003A0C5F">
        <w:rPr>
          <w:rFonts w:ascii="Times New Roman" w:hAnsi="Times New Roman" w:cs="Times New Roman"/>
          <w:sz w:val="24"/>
          <w:szCs w:val="24"/>
        </w:rPr>
        <w:tab/>
        <w:t>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 обязан: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A0C5F">
        <w:rPr>
          <w:rFonts w:ascii="Times New Roman" w:hAnsi="Times New Roman" w:cs="Times New Roman"/>
          <w:sz w:val="24"/>
          <w:szCs w:val="24"/>
        </w:rPr>
        <w:tab/>
        <w:t>рассмотреть на заседании методического объединения индивидуальный план работы наставника (индивидуальный образовательный маршрут);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</w:t>
      </w:r>
      <w:r w:rsidRPr="003A0C5F">
        <w:rPr>
          <w:rFonts w:ascii="Times New Roman" w:hAnsi="Times New Roman" w:cs="Times New Roman"/>
          <w:sz w:val="24"/>
          <w:szCs w:val="24"/>
        </w:rPr>
        <w:tab/>
        <w:t>провести инструктаж наставников и молодых специалистов;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-обеспечить возможность осуществления наставником своих обязанностей в соответствии с настоящим Положением;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-осуществлять систематический контроль работы наставника;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-заслушать и утвердить на заседании методического объединения отчеты молодого специалиста и наставника и представить куратору.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7.4.</w:t>
      </w:r>
      <w:r w:rsidRPr="003A0C5F">
        <w:rPr>
          <w:rFonts w:ascii="Times New Roman" w:hAnsi="Times New Roman" w:cs="Times New Roman"/>
          <w:sz w:val="24"/>
          <w:szCs w:val="24"/>
        </w:rPr>
        <w:tab/>
        <w:t>При наличии в образовательной организации десяти и более наставников создается совет/комиссия по наставничеству, который осуществляет свою деятельность по координации наставничества, в том числе: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-разрабатывает мероприятия по наставничеству на основе анализа существующих процессов профессиональной деятельности работников образовательных организаций на основе профессиональных стандартов и требований эффективного контракта, критериев оценки наставника и лица, в отношении которого осуществляется наставничество;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-рекомендует руководителю структурного подразделения кандидатуры наставников из числа наиболее профессионально подготовленных сотрудников;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-оказывает методическую и практическую помощь наставникам в планировании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-изучает, обобщает и распространяет положительный опыт работы наставников;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8.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Ожидаемые результаты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8.1.</w:t>
      </w:r>
      <w:r w:rsidRPr="003A0C5F">
        <w:rPr>
          <w:rFonts w:ascii="Times New Roman" w:hAnsi="Times New Roman" w:cs="Times New Roman"/>
          <w:sz w:val="24"/>
          <w:szCs w:val="24"/>
        </w:rPr>
        <w:tab/>
        <w:t>Высокий уровень включенности молодых (новых) специалистов в педагогическую работу, культурную жизнь образовательной организации: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-усиление уверенности в собственных силах;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-развитие личного, творческого и педагогического потенциала;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-повышение уровня образовательной подготовки и комфортности психологического климата в школе.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8.2.</w:t>
      </w:r>
      <w:r w:rsidRPr="003A0C5F">
        <w:rPr>
          <w:rFonts w:ascii="Times New Roman" w:hAnsi="Times New Roman" w:cs="Times New Roman"/>
          <w:sz w:val="24"/>
          <w:szCs w:val="24"/>
        </w:rPr>
        <w:tab/>
        <w:t>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</w:t>
      </w:r>
      <w:r>
        <w:rPr>
          <w:rFonts w:ascii="Times New Roman" w:hAnsi="Times New Roman" w:cs="Times New Roman"/>
          <w:sz w:val="24"/>
          <w:szCs w:val="24"/>
        </w:rPr>
        <w:t xml:space="preserve">ортного становления и развития </w:t>
      </w:r>
      <w:r w:rsidRPr="003A0C5F">
        <w:rPr>
          <w:rFonts w:ascii="Times New Roman" w:hAnsi="Times New Roman" w:cs="Times New Roman"/>
          <w:sz w:val="24"/>
          <w:szCs w:val="24"/>
        </w:rPr>
        <w:t>внутри организации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9.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Документы, регламентирующие наставничество.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планы работы наставника с молодым педагогом;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протоколы заседаний методического совета, методических объединений, на которых рассматривались вопросы наставничества;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отчеты наставников, наставляемых и руководителей (кураторов) </w:t>
      </w:r>
      <w:r w:rsidRPr="003A0C5F">
        <w:rPr>
          <w:rFonts w:ascii="Times New Roman" w:hAnsi="Times New Roman" w:cs="Times New Roman"/>
          <w:sz w:val="24"/>
          <w:szCs w:val="24"/>
        </w:rPr>
        <w:t>системы наставничества;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5F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наставничества.</w:t>
      </w:r>
    </w:p>
    <w:p w:rsidR="0047530D" w:rsidRPr="00265C76" w:rsidRDefault="0047530D" w:rsidP="0047530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76">
        <w:rPr>
          <w:rFonts w:ascii="Times New Roman" w:hAnsi="Times New Roman" w:cs="Times New Roman"/>
          <w:b/>
          <w:sz w:val="24"/>
          <w:szCs w:val="24"/>
        </w:rPr>
        <w:t>10.</w:t>
      </w:r>
      <w:r w:rsidRPr="00265C76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10.1.</w:t>
      </w:r>
      <w:r w:rsidRPr="003A0C5F">
        <w:rPr>
          <w:rFonts w:ascii="Times New Roman" w:hAnsi="Times New Roman" w:cs="Times New Roman"/>
          <w:sz w:val="24"/>
          <w:szCs w:val="24"/>
        </w:rPr>
        <w:tab/>
        <w:t>Положение принимается на неопределенный срок. Изменения и дополнения в Положение принимаются в составе новой редакции Положения в установленном порядке пунктом.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0C5F">
        <w:rPr>
          <w:rFonts w:ascii="Times New Roman" w:hAnsi="Times New Roman" w:cs="Times New Roman"/>
          <w:sz w:val="24"/>
          <w:szCs w:val="24"/>
        </w:rPr>
        <w:t>10.2.</w:t>
      </w:r>
      <w:r w:rsidRPr="003A0C5F">
        <w:rPr>
          <w:rFonts w:ascii="Times New Roman" w:hAnsi="Times New Roman" w:cs="Times New Roman"/>
          <w:sz w:val="24"/>
          <w:szCs w:val="24"/>
        </w:rPr>
        <w:tab/>
        <w:t>После принятия новой редакции Положения предыдущая редакция утрачивает сил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A0C5F">
        <w:rPr>
          <w:rFonts w:ascii="Times New Roman" w:hAnsi="Times New Roman" w:cs="Times New Roman"/>
          <w:sz w:val="24"/>
          <w:szCs w:val="24"/>
        </w:rPr>
        <w:t>.</w:t>
      </w:r>
    </w:p>
    <w:p w:rsidR="0047530D" w:rsidRPr="003A0C5F" w:rsidRDefault="0047530D" w:rsidP="004753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47530D" w:rsidRDefault="0047530D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</w:p>
    <w:p w:rsidR="001F34F9" w:rsidRPr="001F34F9" w:rsidRDefault="001F34F9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  <w:r w:rsidRPr="001F34F9">
        <w:rPr>
          <w:sz w:val="24"/>
          <w:lang w:val="ru-RU"/>
        </w:rPr>
        <w:lastRenderedPageBreak/>
        <w:t>Приложение №2</w:t>
      </w:r>
    </w:p>
    <w:p w:rsidR="001F34F9" w:rsidRPr="001F34F9" w:rsidRDefault="008E2B11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приказу </w:t>
      </w:r>
      <w:r w:rsidR="00736AA7">
        <w:rPr>
          <w:sz w:val="24"/>
          <w:lang w:val="ru-RU"/>
        </w:rPr>
        <w:t>№155 от 312.08.2025</w:t>
      </w:r>
      <w:r w:rsidR="001F34F9" w:rsidRPr="001F34F9">
        <w:rPr>
          <w:sz w:val="24"/>
          <w:lang w:val="ru-RU"/>
        </w:rPr>
        <w:t>г.</w:t>
      </w:r>
    </w:p>
    <w:p w:rsidR="001F34F9" w:rsidRDefault="001F34F9" w:rsidP="001F34F9">
      <w:pPr>
        <w:pStyle w:val="a3"/>
        <w:spacing w:before="1"/>
        <w:ind w:left="386" w:right="763"/>
        <w:jc w:val="center"/>
        <w:rPr>
          <w:lang w:val="ru-RU"/>
        </w:rPr>
      </w:pPr>
    </w:p>
    <w:p w:rsidR="001F34F9" w:rsidRPr="001F34F9" w:rsidRDefault="001F34F9" w:rsidP="001F34F9">
      <w:pPr>
        <w:pStyle w:val="a3"/>
        <w:spacing w:before="1"/>
        <w:ind w:left="386" w:right="763"/>
        <w:jc w:val="center"/>
        <w:rPr>
          <w:b/>
          <w:sz w:val="24"/>
          <w:lang w:val="ru-RU"/>
        </w:rPr>
      </w:pPr>
      <w:r w:rsidRPr="001F34F9">
        <w:rPr>
          <w:b/>
          <w:sz w:val="24"/>
          <w:lang w:val="ru-RU"/>
        </w:rPr>
        <w:t>Согласие работника на закрепление за ним наставника</w:t>
      </w:r>
    </w:p>
    <w:p w:rsidR="001F34F9" w:rsidRPr="001F34F9" w:rsidRDefault="001F34F9" w:rsidP="001F34F9">
      <w:pPr>
        <w:pStyle w:val="a3"/>
        <w:spacing w:before="10"/>
        <w:ind w:left="0"/>
        <w:jc w:val="left"/>
        <w:rPr>
          <w:sz w:val="24"/>
          <w:lang w:val="ru-RU"/>
        </w:rPr>
      </w:pPr>
    </w:p>
    <w:p w:rsidR="001F34F9" w:rsidRPr="001F34F9" w:rsidRDefault="001F34F9" w:rsidP="001F34F9">
      <w:pPr>
        <w:pStyle w:val="a3"/>
        <w:tabs>
          <w:tab w:val="left" w:pos="8723"/>
        </w:tabs>
        <w:ind w:left="0" w:right="429"/>
        <w:jc w:val="right"/>
        <w:rPr>
          <w:sz w:val="24"/>
          <w:lang w:val="ru-RU"/>
        </w:rPr>
      </w:pPr>
      <w:r w:rsidRPr="001F34F9">
        <w:rPr>
          <w:sz w:val="24"/>
          <w:lang w:val="ru-RU"/>
        </w:rPr>
        <w:t>Настоящим</w:t>
      </w:r>
      <w:r w:rsidRPr="001F34F9">
        <w:rPr>
          <w:spacing w:val="-1"/>
          <w:sz w:val="24"/>
          <w:lang w:val="ru-RU"/>
        </w:rPr>
        <w:t xml:space="preserve"> </w:t>
      </w:r>
      <w:r w:rsidRPr="001F34F9">
        <w:rPr>
          <w:sz w:val="24"/>
          <w:lang w:val="ru-RU"/>
        </w:rPr>
        <w:t>я,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,</w:t>
      </w:r>
    </w:p>
    <w:p w:rsidR="001F34F9" w:rsidRPr="001F34F9" w:rsidRDefault="001F34F9" w:rsidP="001F34F9">
      <w:pPr>
        <w:spacing w:before="1"/>
        <w:ind w:left="797"/>
        <w:rPr>
          <w:sz w:val="20"/>
        </w:rPr>
      </w:pPr>
      <w:r w:rsidRPr="001F34F9">
        <w:rPr>
          <w:sz w:val="20"/>
        </w:rPr>
        <w:t>(фамилия, имя, отчество работника, занимаемая им должность с названием организации)</w:t>
      </w:r>
    </w:p>
    <w:p w:rsidR="001F34F9" w:rsidRPr="001F34F9" w:rsidRDefault="001F34F9" w:rsidP="001F34F9">
      <w:pPr>
        <w:pStyle w:val="a3"/>
        <w:tabs>
          <w:tab w:val="left" w:pos="6191"/>
          <w:tab w:val="left" w:pos="7584"/>
          <w:tab w:val="left" w:pos="8354"/>
          <w:tab w:val="left" w:pos="9698"/>
        </w:tabs>
        <w:ind w:right="335"/>
        <w:jc w:val="left"/>
        <w:rPr>
          <w:sz w:val="24"/>
          <w:lang w:val="ru-RU"/>
        </w:rPr>
      </w:pP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u w:val="single"/>
          <w:lang w:val="ru-RU"/>
        </w:rPr>
        <w:tab/>
      </w:r>
      <w:r w:rsidRPr="001F34F9">
        <w:rPr>
          <w:spacing w:val="-17"/>
          <w:sz w:val="24"/>
          <w:lang w:val="ru-RU"/>
        </w:rPr>
        <w:t xml:space="preserve">, </w:t>
      </w:r>
      <w:r w:rsidRPr="001F34F9">
        <w:rPr>
          <w:sz w:val="24"/>
          <w:lang w:val="ru-RU"/>
        </w:rPr>
        <w:t>даю свое согласие на закрепление за мной</w:t>
      </w:r>
      <w:r w:rsidRPr="001F34F9">
        <w:rPr>
          <w:spacing w:val="-12"/>
          <w:sz w:val="24"/>
          <w:lang w:val="ru-RU"/>
        </w:rPr>
        <w:t xml:space="preserve"> </w:t>
      </w:r>
      <w:r w:rsidRPr="001F34F9">
        <w:rPr>
          <w:sz w:val="24"/>
          <w:lang w:val="ru-RU"/>
        </w:rPr>
        <w:t>с</w:t>
      </w:r>
      <w:r w:rsidRPr="001F34F9">
        <w:rPr>
          <w:spacing w:val="-5"/>
          <w:sz w:val="24"/>
          <w:lang w:val="ru-RU"/>
        </w:rPr>
        <w:t xml:space="preserve"> </w:t>
      </w:r>
      <w:proofErr w:type="gramStart"/>
      <w:r w:rsidRPr="001F34F9">
        <w:rPr>
          <w:sz w:val="24"/>
          <w:lang w:val="ru-RU"/>
        </w:rPr>
        <w:t>«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proofErr w:type="gramEnd"/>
      <w:r w:rsidRPr="001F34F9">
        <w:rPr>
          <w:sz w:val="24"/>
          <w:lang w:val="ru-RU"/>
        </w:rPr>
        <w:t>»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20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г.</w:t>
      </w:r>
      <w:r w:rsidRPr="001F34F9">
        <w:rPr>
          <w:spacing w:val="-1"/>
          <w:sz w:val="24"/>
          <w:lang w:val="ru-RU"/>
        </w:rPr>
        <w:t xml:space="preserve"> </w:t>
      </w:r>
      <w:r w:rsidRPr="001F34F9">
        <w:rPr>
          <w:sz w:val="24"/>
          <w:lang w:val="ru-RU"/>
        </w:rPr>
        <w:t>по</w:t>
      </w:r>
    </w:p>
    <w:p w:rsidR="001F34F9" w:rsidRPr="001F34F9" w:rsidRDefault="001F34F9" w:rsidP="001F34F9">
      <w:pPr>
        <w:pStyle w:val="a3"/>
        <w:tabs>
          <w:tab w:val="left" w:pos="873"/>
          <w:tab w:val="left" w:pos="2268"/>
          <w:tab w:val="left" w:pos="3037"/>
        </w:tabs>
        <w:spacing w:line="321" w:lineRule="exact"/>
        <w:jc w:val="left"/>
        <w:rPr>
          <w:sz w:val="24"/>
          <w:lang w:val="ru-RU"/>
        </w:rPr>
      </w:pPr>
      <w:proofErr w:type="gramStart"/>
      <w:r w:rsidRPr="001F34F9">
        <w:rPr>
          <w:sz w:val="24"/>
          <w:lang w:val="ru-RU"/>
        </w:rPr>
        <w:t>«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proofErr w:type="gramEnd"/>
      <w:r w:rsidRPr="001F34F9">
        <w:rPr>
          <w:sz w:val="24"/>
          <w:lang w:val="ru-RU"/>
        </w:rPr>
        <w:t>»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20</w:t>
      </w: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г. в качестве</w:t>
      </w:r>
      <w:r w:rsidRPr="001F34F9">
        <w:rPr>
          <w:spacing w:val="-4"/>
          <w:sz w:val="24"/>
          <w:lang w:val="ru-RU"/>
        </w:rPr>
        <w:t xml:space="preserve"> </w:t>
      </w:r>
      <w:r w:rsidRPr="001F34F9">
        <w:rPr>
          <w:sz w:val="24"/>
          <w:lang w:val="ru-RU"/>
        </w:rPr>
        <w:t>наставника</w:t>
      </w:r>
    </w:p>
    <w:p w:rsidR="001F34F9" w:rsidRPr="001F34F9" w:rsidRDefault="001F34F9" w:rsidP="001F34F9">
      <w:pPr>
        <w:pStyle w:val="a3"/>
        <w:tabs>
          <w:tab w:val="left" w:pos="9696"/>
        </w:tabs>
        <w:spacing w:before="1"/>
        <w:jc w:val="left"/>
        <w:rPr>
          <w:sz w:val="24"/>
          <w:lang w:val="ru-RU"/>
        </w:rPr>
      </w:pP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,</w:t>
      </w:r>
    </w:p>
    <w:p w:rsidR="001F34F9" w:rsidRPr="001F34F9" w:rsidRDefault="001F34F9" w:rsidP="001F34F9">
      <w:pPr>
        <w:ind w:left="172"/>
        <w:rPr>
          <w:sz w:val="20"/>
        </w:rPr>
      </w:pPr>
      <w:r w:rsidRPr="001F34F9">
        <w:rPr>
          <w:sz w:val="20"/>
        </w:rPr>
        <w:t>(фамилия, имя, отчество наставника, занимаемая им должность с названием организации)</w:t>
      </w:r>
    </w:p>
    <w:p w:rsidR="001F34F9" w:rsidRPr="001F34F9" w:rsidRDefault="001F34F9" w:rsidP="001F34F9">
      <w:pPr>
        <w:pStyle w:val="a3"/>
        <w:spacing w:before="7"/>
        <w:ind w:left="0"/>
        <w:jc w:val="left"/>
        <w:rPr>
          <w:sz w:val="22"/>
          <w:lang w:val="ru-RU"/>
        </w:rPr>
      </w:pPr>
      <w:r w:rsidRPr="001F34F9">
        <w:rPr>
          <w:noProof/>
          <w:sz w:val="24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830BBA" wp14:editId="0965C287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452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4F322" id="Freeform 18" o:spid="_x0000_s1026" style="position:absolute;margin-left:56.65pt;margin-top:15.85pt;width:4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vOBQMAAKc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:rsidR="001F34F9" w:rsidRPr="001F34F9" w:rsidRDefault="001F34F9" w:rsidP="001F34F9">
      <w:pPr>
        <w:pStyle w:val="a3"/>
        <w:tabs>
          <w:tab w:val="left" w:pos="1434"/>
        </w:tabs>
        <w:spacing w:line="292" w:lineRule="exact"/>
        <w:jc w:val="left"/>
        <w:rPr>
          <w:sz w:val="24"/>
          <w:lang w:val="ru-RU"/>
        </w:rPr>
      </w:pPr>
      <w:r w:rsidRPr="001F34F9">
        <w:rPr>
          <w:sz w:val="24"/>
          <w:u w:val="single"/>
          <w:lang w:val="ru-RU"/>
        </w:rPr>
        <w:t xml:space="preserve"> </w:t>
      </w:r>
      <w:r w:rsidRPr="001F34F9">
        <w:rPr>
          <w:sz w:val="24"/>
          <w:u w:val="single"/>
          <w:lang w:val="ru-RU"/>
        </w:rPr>
        <w:tab/>
      </w:r>
      <w:r w:rsidRPr="001F34F9">
        <w:rPr>
          <w:sz w:val="24"/>
          <w:lang w:val="ru-RU"/>
        </w:rPr>
        <w:t>, в целях осуществления следующих видов</w:t>
      </w:r>
      <w:r w:rsidRPr="001F34F9">
        <w:rPr>
          <w:spacing w:val="-13"/>
          <w:sz w:val="24"/>
          <w:lang w:val="ru-RU"/>
        </w:rPr>
        <w:t xml:space="preserve"> </w:t>
      </w:r>
      <w:r w:rsidRPr="001F34F9">
        <w:rPr>
          <w:sz w:val="24"/>
          <w:lang w:val="ru-RU"/>
        </w:rPr>
        <w:t>наставничества:</w:t>
      </w:r>
    </w:p>
    <w:p w:rsidR="001F34F9" w:rsidRPr="001F34F9" w:rsidRDefault="001F34F9" w:rsidP="001F34F9">
      <w:pPr>
        <w:pStyle w:val="a3"/>
        <w:spacing w:before="1"/>
        <w:ind w:left="0"/>
        <w:jc w:val="left"/>
        <w:rPr>
          <w:sz w:val="24"/>
          <w:lang w:val="ru-RU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14"/>
        <w:gridCol w:w="2647"/>
        <w:gridCol w:w="1985"/>
        <w:gridCol w:w="1430"/>
      </w:tblGrid>
      <w:tr w:rsidR="001F34F9" w:rsidRPr="001F34F9" w:rsidTr="00A901E0">
        <w:trPr>
          <w:trHeight w:val="503"/>
        </w:trPr>
        <w:tc>
          <w:tcPr>
            <w:tcW w:w="653" w:type="dxa"/>
          </w:tcPr>
          <w:p w:rsidR="001F34F9" w:rsidRPr="001F34F9" w:rsidRDefault="001F34F9" w:rsidP="00A901E0">
            <w:pPr>
              <w:pStyle w:val="TableParagraph"/>
              <w:spacing w:before="2" w:line="252" w:lineRule="exact"/>
              <w:ind w:left="110" w:right="216"/>
              <w:rPr>
                <w:sz w:val="20"/>
              </w:rPr>
            </w:pPr>
            <w:r w:rsidRPr="001F34F9">
              <w:rPr>
                <w:sz w:val="20"/>
              </w:rPr>
              <w:t>№ п/п</w:t>
            </w:r>
          </w:p>
        </w:tc>
        <w:tc>
          <w:tcPr>
            <w:tcW w:w="2914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10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Вид</w:t>
            </w:r>
            <w:proofErr w:type="spellEnd"/>
            <w:r w:rsidRPr="001F34F9">
              <w:rPr>
                <w:sz w:val="20"/>
              </w:rPr>
              <w:t xml:space="preserve"> </w:t>
            </w:r>
            <w:proofErr w:type="spellStart"/>
            <w:r w:rsidRPr="001F34F9">
              <w:rPr>
                <w:sz w:val="20"/>
              </w:rPr>
              <w:t>наставничества</w:t>
            </w:r>
            <w:proofErr w:type="spellEnd"/>
          </w:p>
        </w:tc>
        <w:tc>
          <w:tcPr>
            <w:tcW w:w="2647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Ожидаемый</w:t>
            </w:r>
            <w:proofErr w:type="spellEnd"/>
            <w:r w:rsidRPr="001F34F9">
              <w:rPr>
                <w:sz w:val="20"/>
              </w:rPr>
              <w:t xml:space="preserve"> </w:t>
            </w:r>
            <w:proofErr w:type="spellStart"/>
            <w:r w:rsidRPr="001F34F9">
              <w:rPr>
                <w:sz w:val="20"/>
              </w:rPr>
              <w:t>результат</w:t>
            </w:r>
            <w:proofErr w:type="spellEnd"/>
          </w:p>
        </w:tc>
        <w:tc>
          <w:tcPr>
            <w:tcW w:w="1985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11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Условия</w:t>
            </w:r>
            <w:proofErr w:type="spellEnd"/>
          </w:p>
        </w:tc>
        <w:tc>
          <w:tcPr>
            <w:tcW w:w="1430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11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Сроки</w:t>
            </w:r>
            <w:proofErr w:type="spellEnd"/>
          </w:p>
        </w:tc>
      </w:tr>
      <w:tr w:rsidR="001F34F9" w:rsidRPr="001F34F9" w:rsidTr="00A901E0">
        <w:trPr>
          <w:trHeight w:val="1771"/>
        </w:trPr>
        <w:tc>
          <w:tcPr>
            <w:tcW w:w="653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10"/>
              <w:rPr>
                <w:sz w:val="20"/>
              </w:rPr>
            </w:pPr>
            <w:r w:rsidRPr="001F34F9">
              <w:rPr>
                <w:sz w:val="20"/>
              </w:rPr>
              <w:t>1</w:t>
            </w:r>
          </w:p>
        </w:tc>
        <w:tc>
          <w:tcPr>
            <w:tcW w:w="2914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10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Систематическая</w:t>
            </w:r>
          </w:p>
          <w:p w:rsidR="001F34F9" w:rsidRPr="001F34F9" w:rsidRDefault="001F34F9" w:rsidP="00A901E0">
            <w:pPr>
              <w:pStyle w:val="TableParagraph"/>
              <w:ind w:left="110" w:right="418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методическая поддержка молодых педагогов</w:t>
            </w:r>
          </w:p>
          <w:p w:rsidR="001F34F9" w:rsidRPr="001F34F9" w:rsidRDefault="001F34F9" w:rsidP="00A901E0">
            <w:pPr>
              <w:pStyle w:val="TableParagraph"/>
              <w:ind w:left="110" w:right="255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(имеющих педагогических стаж менее трех лет)</w:t>
            </w:r>
          </w:p>
          <w:p w:rsidR="001F34F9" w:rsidRPr="001F34F9" w:rsidRDefault="001F34F9" w:rsidP="00A901E0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организации</w:t>
            </w:r>
            <w:proofErr w:type="spellEnd"/>
            <w:r w:rsidRPr="001F34F9">
              <w:rPr>
                <w:sz w:val="20"/>
              </w:rPr>
              <w:t xml:space="preserve"> (</w:t>
            </w:r>
            <w:proofErr w:type="spellStart"/>
            <w:r w:rsidRPr="001F34F9">
              <w:rPr>
                <w:sz w:val="20"/>
              </w:rPr>
              <w:t>Работодателя</w:t>
            </w:r>
            <w:proofErr w:type="spellEnd"/>
            <w:r w:rsidRPr="001F34F9">
              <w:rPr>
                <w:sz w:val="20"/>
              </w:rPr>
              <w:t>)</w:t>
            </w:r>
          </w:p>
        </w:tc>
        <w:tc>
          <w:tcPr>
            <w:tcW w:w="2647" w:type="dxa"/>
          </w:tcPr>
          <w:p w:rsidR="001F34F9" w:rsidRPr="001F34F9" w:rsidRDefault="001F34F9" w:rsidP="00A901E0">
            <w:pPr>
              <w:pStyle w:val="TableParagraph"/>
              <w:spacing w:line="251" w:lineRule="exact"/>
              <w:ind w:left="108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Преодоление</w:t>
            </w:r>
          </w:p>
          <w:p w:rsidR="001F34F9" w:rsidRPr="001F34F9" w:rsidRDefault="001F34F9" w:rsidP="00A901E0">
            <w:pPr>
              <w:pStyle w:val="TableParagraph"/>
              <w:ind w:left="108" w:right="306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профессиональных при применении методов формирующего оценивания</w:t>
            </w:r>
          </w:p>
        </w:tc>
        <w:tc>
          <w:tcPr>
            <w:tcW w:w="1985" w:type="dxa"/>
          </w:tcPr>
          <w:p w:rsidR="001F34F9" w:rsidRPr="001F34F9" w:rsidRDefault="001F34F9" w:rsidP="00A901E0">
            <w:pPr>
              <w:pStyle w:val="TableParagraph"/>
              <w:ind w:left="111" w:right="724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Посещение, совместное</w:t>
            </w:r>
          </w:p>
          <w:p w:rsidR="001F34F9" w:rsidRPr="001F34F9" w:rsidRDefault="001F34F9" w:rsidP="00A901E0">
            <w:pPr>
              <w:pStyle w:val="TableParagraph"/>
              <w:ind w:left="111" w:right="160"/>
              <w:rPr>
                <w:sz w:val="20"/>
                <w:lang w:val="ru-RU"/>
              </w:rPr>
            </w:pPr>
            <w:r w:rsidRPr="001F34F9">
              <w:rPr>
                <w:sz w:val="20"/>
                <w:lang w:val="ru-RU"/>
              </w:rPr>
              <w:t>проектирование и анализ уроков,</w:t>
            </w:r>
          </w:p>
          <w:p w:rsidR="001F34F9" w:rsidRPr="001F34F9" w:rsidRDefault="001F34F9" w:rsidP="00A901E0">
            <w:pPr>
              <w:pStyle w:val="TableParagraph"/>
              <w:ind w:left="111" w:right="700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составление</w:t>
            </w:r>
            <w:proofErr w:type="spellEnd"/>
            <w:r w:rsidRPr="001F34F9">
              <w:rPr>
                <w:sz w:val="20"/>
              </w:rPr>
              <w:t xml:space="preserve"> </w:t>
            </w:r>
            <w:proofErr w:type="spellStart"/>
            <w:r w:rsidRPr="001F34F9">
              <w:rPr>
                <w:sz w:val="20"/>
              </w:rPr>
              <w:t>планов</w:t>
            </w:r>
            <w:proofErr w:type="spellEnd"/>
          </w:p>
          <w:p w:rsidR="001F34F9" w:rsidRPr="001F34F9" w:rsidRDefault="001F34F9" w:rsidP="00A901E0">
            <w:pPr>
              <w:pStyle w:val="TableParagraph"/>
              <w:spacing w:line="236" w:lineRule="exact"/>
              <w:ind w:left="111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самообразования</w:t>
            </w:r>
            <w:proofErr w:type="spellEnd"/>
          </w:p>
        </w:tc>
        <w:tc>
          <w:tcPr>
            <w:tcW w:w="1430" w:type="dxa"/>
          </w:tcPr>
          <w:p w:rsidR="001F34F9" w:rsidRPr="001F34F9" w:rsidRDefault="001F34F9" w:rsidP="00A901E0">
            <w:pPr>
              <w:pStyle w:val="TableParagraph"/>
              <w:ind w:left="111" w:right="429"/>
              <w:rPr>
                <w:sz w:val="20"/>
              </w:rPr>
            </w:pPr>
            <w:proofErr w:type="spellStart"/>
            <w:r w:rsidRPr="001F34F9">
              <w:rPr>
                <w:sz w:val="20"/>
              </w:rPr>
              <w:t>Учебный</w:t>
            </w:r>
            <w:proofErr w:type="spellEnd"/>
            <w:r w:rsidRPr="001F34F9">
              <w:rPr>
                <w:sz w:val="20"/>
              </w:rPr>
              <w:t xml:space="preserve"> </w:t>
            </w:r>
            <w:proofErr w:type="spellStart"/>
            <w:r w:rsidRPr="001F34F9">
              <w:rPr>
                <w:sz w:val="20"/>
              </w:rPr>
              <w:t>год</w:t>
            </w:r>
            <w:proofErr w:type="spellEnd"/>
          </w:p>
        </w:tc>
      </w:tr>
      <w:tr w:rsidR="001F34F9" w:rsidRPr="001F34F9" w:rsidTr="00A901E0">
        <w:trPr>
          <w:trHeight w:val="268"/>
        </w:trPr>
        <w:tc>
          <w:tcPr>
            <w:tcW w:w="653" w:type="dxa"/>
          </w:tcPr>
          <w:p w:rsidR="001F34F9" w:rsidRPr="001F34F9" w:rsidRDefault="001F34F9" w:rsidP="00A901E0">
            <w:pPr>
              <w:pStyle w:val="TableParagraph"/>
              <w:spacing w:line="248" w:lineRule="exact"/>
              <w:ind w:left="110"/>
              <w:rPr>
                <w:rFonts w:ascii="Calibri"/>
                <w:sz w:val="20"/>
              </w:rPr>
            </w:pPr>
            <w:r w:rsidRPr="001F34F9">
              <w:rPr>
                <w:rFonts w:ascii="Calibri"/>
                <w:sz w:val="20"/>
              </w:rPr>
              <w:t>2</w:t>
            </w:r>
          </w:p>
        </w:tc>
        <w:tc>
          <w:tcPr>
            <w:tcW w:w="2914" w:type="dxa"/>
          </w:tcPr>
          <w:p w:rsidR="001F34F9" w:rsidRPr="001F34F9" w:rsidRDefault="001F34F9" w:rsidP="00A901E0">
            <w:pPr>
              <w:pStyle w:val="TableParagraph"/>
              <w:rPr>
                <w:sz w:val="16"/>
              </w:rPr>
            </w:pPr>
          </w:p>
        </w:tc>
        <w:tc>
          <w:tcPr>
            <w:tcW w:w="2647" w:type="dxa"/>
          </w:tcPr>
          <w:p w:rsidR="001F34F9" w:rsidRPr="001F34F9" w:rsidRDefault="001F34F9" w:rsidP="00A901E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1F34F9" w:rsidRPr="001F34F9" w:rsidRDefault="001F34F9" w:rsidP="00A901E0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1F34F9" w:rsidRPr="001F34F9" w:rsidRDefault="001F34F9" w:rsidP="00A901E0">
            <w:pPr>
              <w:pStyle w:val="TableParagraph"/>
              <w:rPr>
                <w:sz w:val="16"/>
              </w:rPr>
            </w:pPr>
          </w:p>
        </w:tc>
      </w:tr>
    </w:tbl>
    <w:p w:rsidR="001F34F9" w:rsidRPr="001F34F9" w:rsidRDefault="001F34F9" w:rsidP="001F34F9">
      <w:pPr>
        <w:pStyle w:val="a3"/>
        <w:ind w:left="0"/>
        <w:jc w:val="left"/>
      </w:pPr>
    </w:p>
    <w:p w:rsidR="001F34F9" w:rsidRPr="001F34F9" w:rsidRDefault="001F34F9" w:rsidP="001F34F9">
      <w:pPr>
        <w:pStyle w:val="a3"/>
        <w:ind w:left="0"/>
        <w:jc w:val="left"/>
        <w:rPr>
          <w:sz w:val="32"/>
        </w:rPr>
      </w:pPr>
    </w:p>
    <w:p w:rsidR="001F34F9" w:rsidRPr="001F34F9" w:rsidRDefault="001F34F9" w:rsidP="001F34F9">
      <w:pPr>
        <w:pStyle w:val="a3"/>
        <w:tabs>
          <w:tab w:val="left" w:pos="803"/>
          <w:tab w:val="left" w:pos="2898"/>
          <w:tab w:val="left" w:pos="3807"/>
        </w:tabs>
        <w:spacing w:line="322" w:lineRule="exact"/>
        <w:ind w:left="242"/>
        <w:jc w:val="left"/>
        <w:rPr>
          <w:sz w:val="24"/>
        </w:rPr>
      </w:pPr>
      <w:r w:rsidRPr="001F34F9">
        <w:rPr>
          <w:sz w:val="24"/>
        </w:rPr>
        <w:t>«</w:t>
      </w:r>
      <w:r w:rsidRPr="001F34F9">
        <w:rPr>
          <w:sz w:val="24"/>
          <w:u w:val="single"/>
        </w:rPr>
        <w:t xml:space="preserve"> </w:t>
      </w:r>
      <w:r w:rsidR="008E2B11">
        <w:rPr>
          <w:sz w:val="24"/>
          <w:u w:val="single"/>
          <w:lang w:val="ru-RU"/>
        </w:rPr>
        <w:t>02</w:t>
      </w:r>
      <w:r w:rsidRPr="001F34F9">
        <w:rPr>
          <w:sz w:val="24"/>
          <w:u w:val="single"/>
        </w:rPr>
        <w:tab/>
      </w:r>
      <w:r w:rsidRPr="001F34F9">
        <w:rPr>
          <w:sz w:val="24"/>
        </w:rPr>
        <w:t>»</w:t>
      </w:r>
      <w:r w:rsidRPr="001F34F9">
        <w:rPr>
          <w:sz w:val="24"/>
          <w:u w:val="single"/>
        </w:rPr>
        <w:t xml:space="preserve"> </w:t>
      </w:r>
      <w:r w:rsidRPr="001F34F9">
        <w:rPr>
          <w:sz w:val="24"/>
          <w:u w:val="single"/>
          <w:lang w:val="ru-RU"/>
        </w:rPr>
        <w:t>09</w:t>
      </w:r>
      <w:r w:rsidRPr="001F34F9">
        <w:rPr>
          <w:sz w:val="24"/>
          <w:u w:val="single"/>
        </w:rPr>
        <w:tab/>
      </w:r>
      <w:r w:rsidRPr="001F34F9">
        <w:rPr>
          <w:sz w:val="24"/>
        </w:rPr>
        <w:t>20</w:t>
      </w:r>
      <w:r w:rsidRPr="001F34F9">
        <w:rPr>
          <w:sz w:val="24"/>
          <w:u w:val="single"/>
        </w:rPr>
        <w:t xml:space="preserve"> </w:t>
      </w:r>
      <w:r w:rsidR="008E2B11">
        <w:rPr>
          <w:sz w:val="24"/>
          <w:u w:val="single"/>
          <w:lang w:val="ru-RU"/>
        </w:rPr>
        <w:t>24</w:t>
      </w:r>
      <w:r w:rsidRPr="001F34F9">
        <w:rPr>
          <w:sz w:val="24"/>
          <w:u w:val="single"/>
        </w:rPr>
        <w:tab/>
      </w:r>
      <w:r w:rsidRPr="001F34F9">
        <w:rPr>
          <w:sz w:val="24"/>
        </w:rPr>
        <w:t>г.</w:t>
      </w:r>
    </w:p>
    <w:p w:rsidR="001F34F9" w:rsidRPr="001F34F9" w:rsidRDefault="001F34F9" w:rsidP="001F34F9">
      <w:pPr>
        <w:pStyle w:val="a3"/>
        <w:tabs>
          <w:tab w:val="left" w:pos="2552"/>
          <w:tab w:val="left" w:pos="6269"/>
        </w:tabs>
        <w:jc w:val="left"/>
        <w:rPr>
          <w:sz w:val="24"/>
        </w:rPr>
      </w:pPr>
      <w:r w:rsidRPr="001F34F9">
        <w:rPr>
          <w:sz w:val="24"/>
          <w:u w:val="single"/>
        </w:rPr>
        <w:t xml:space="preserve"> </w:t>
      </w:r>
      <w:r w:rsidR="008E2B11">
        <w:rPr>
          <w:sz w:val="24"/>
          <w:u w:val="single"/>
          <w:lang w:val="ru-RU"/>
        </w:rPr>
        <w:t>02.09.2024</w:t>
      </w:r>
      <w:r w:rsidRPr="001F34F9">
        <w:rPr>
          <w:sz w:val="24"/>
          <w:u w:val="single"/>
        </w:rPr>
        <w:tab/>
      </w:r>
      <w:r w:rsidRPr="001F34F9">
        <w:rPr>
          <w:sz w:val="24"/>
        </w:rPr>
        <w:t>/</w:t>
      </w:r>
      <w:r w:rsidRPr="001F34F9">
        <w:rPr>
          <w:sz w:val="24"/>
          <w:u w:val="single"/>
        </w:rPr>
        <w:t xml:space="preserve"> </w:t>
      </w:r>
      <w:r w:rsidRPr="001F34F9">
        <w:rPr>
          <w:sz w:val="24"/>
          <w:u w:val="single"/>
          <w:lang w:val="ru-RU"/>
        </w:rPr>
        <w:t xml:space="preserve">С.Г. </w:t>
      </w:r>
      <w:proofErr w:type="spellStart"/>
      <w:r w:rsidRPr="001F34F9">
        <w:rPr>
          <w:sz w:val="24"/>
          <w:u w:val="single"/>
          <w:lang w:val="ru-RU"/>
        </w:rPr>
        <w:t>Файрузов</w:t>
      </w:r>
      <w:proofErr w:type="spellEnd"/>
      <w:r w:rsidRPr="001F34F9">
        <w:rPr>
          <w:sz w:val="24"/>
          <w:u w:val="single"/>
        </w:rPr>
        <w:tab/>
      </w:r>
      <w:r w:rsidRPr="001F34F9">
        <w:rPr>
          <w:sz w:val="24"/>
        </w:rPr>
        <w:t>/</w:t>
      </w:r>
    </w:p>
    <w:p w:rsidR="001F34F9" w:rsidRPr="001F34F9" w:rsidRDefault="001F34F9" w:rsidP="001F34F9">
      <w:pPr>
        <w:tabs>
          <w:tab w:val="left" w:pos="4736"/>
        </w:tabs>
        <w:spacing w:before="1"/>
        <w:ind w:left="172"/>
        <w:rPr>
          <w:sz w:val="20"/>
        </w:rPr>
      </w:pPr>
      <w:r w:rsidRPr="001F34F9">
        <w:rPr>
          <w:sz w:val="20"/>
        </w:rPr>
        <w:t>(дата</w:t>
      </w:r>
      <w:r w:rsidRPr="001F34F9">
        <w:rPr>
          <w:spacing w:val="-5"/>
          <w:sz w:val="20"/>
        </w:rPr>
        <w:t xml:space="preserve"> </w:t>
      </w:r>
      <w:r w:rsidRPr="001F34F9">
        <w:rPr>
          <w:sz w:val="20"/>
        </w:rPr>
        <w:t>оформления</w:t>
      </w:r>
      <w:r w:rsidRPr="001F34F9">
        <w:rPr>
          <w:spacing w:val="-2"/>
          <w:sz w:val="20"/>
        </w:rPr>
        <w:t xml:space="preserve"> </w:t>
      </w:r>
      <w:proofErr w:type="gramStart"/>
      <w:r w:rsidRPr="001F34F9">
        <w:rPr>
          <w:sz w:val="20"/>
        </w:rPr>
        <w:t>согласия)</w:t>
      </w:r>
      <w:r w:rsidRPr="001F34F9">
        <w:rPr>
          <w:sz w:val="20"/>
        </w:rPr>
        <w:tab/>
      </w:r>
      <w:proofErr w:type="gramEnd"/>
      <w:r w:rsidRPr="001F34F9">
        <w:rPr>
          <w:sz w:val="20"/>
        </w:rPr>
        <w:t>(подпись и расшифровка подписи</w:t>
      </w:r>
      <w:r w:rsidRPr="001F34F9">
        <w:rPr>
          <w:spacing w:val="-3"/>
          <w:sz w:val="20"/>
        </w:rPr>
        <w:t xml:space="preserve"> </w:t>
      </w:r>
      <w:r w:rsidRPr="001F34F9">
        <w:rPr>
          <w:sz w:val="20"/>
        </w:rPr>
        <w:t>работника)</w:t>
      </w: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Default="001F34F9" w:rsidP="00512C6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ru-RU"/>
        </w:rPr>
      </w:pPr>
    </w:p>
    <w:p w:rsidR="001F34F9" w:rsidRPr="001F34F9" w:rsidRDefault="001F34F9" w:rsidP="001F34F9">
      <w:pPr>
        <w:pStyle w:val="a3"/>
        <w:spacing w:before="1"/>
        <w:ind w:left="386" w:right="763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№3</w:t>
      </w:r>
    </w:p>
    <w:p w:rsidR="001F34F9" w:rsidRDefault="00736AA7" w:rsidP="001F34F9">
      <w:pPr>
        <w:pStyle w:val="a3"/>
        <w:spacing w:before="146" w:line="500" w:lineRule="atLeast"/>
        <w:ind w:left="881" w:right="341"/>
        <w:jc w:val="right"/>
        <w:rPr>
          <w:lang w:val="ru-RU"/>
        </w:rPr>
      </w:pPr>
      <w:r>
        <w:rPr>
          <w:sz w:val="24"/>
          <w:lang w:val="ru-RU"/>
        </w:rPr>
        <w:t>К приказу №155 от 12.08.2025</w:t>
      </w:r>
      <w:r w:rsidR="001F34F9" w:rsidRPr="001F34F9">
        <w:rPr>
          <w:sz w:val="24"/>
          <w:lang w:val="ru-RU"/>
        </w:rPr>
        <w:t>г.</w:t>
      </w:r>
    </w:p>
    <w:p w:rsidR="001F34F9" w:rsidRDefault="001F34F9" w:rsidP="001F34F9">
      <w:pPr>
        <w:pStyle w:val="a3"/>
        <w:spacing w:before="146" w:line="500" w:lineRule="atLeast"/>
        <w:ind w:left="881" w:right="341"/>
        <w:jc w:val="left"/>
        <w:rPr>
          <w:sz w:val="24"/>
          <w:szCs w:val="24"/>
          <w:lang w:val="ru-RU"/>
        </w:rPr>
      </w:pPr>
      <w:r w:rsidRPr="001F34F9">
        <w:rPr>
          <w:b/>
          <w:sz w:val="24"/>
          <w:szCs w:val="24"/>
          <w:lang w:val="ru-RU"/>
        </w:rPr>
        <w:t>Согласие работника на дополнительную работу за дополнительную плату</w:t>
      </w:r>
      <w:r w:rsidRPr="001F34F9">
        <w:rPr>
          <w:sz w:val="24"/>
          <w:szCs w:val="24"/>
          <w:lang w:val="ru-RU"/>
        </w:rPr>
        <w:t xml:space="preserve"> </w:t>
      </w:r>
    </w:p>
    <w:p w:rsidR="001F34F9" w:rsidRPr="001F34F9" w:rsidRDefault="001F34F9" w:rsidP="001F34F9">
      <w:pPr>
        <w:pStyle w:val="a3"/>
        <w:spacing w:before="146" w:line="500" w:lineRule="atLeast"/>
        <w:ind w:left="881" w:right="341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В соответствии со статьями 60.2 и 151 Трудового кодекса Российской</w:t>
      </w:r>
    </w:p>
    <w:p w:rsidR="001F34F9" w:rsidRPr="001F34F9" w:rsidRDefault="001F34F9" w:rsidP="001F34F9">
      <w:pPr>
        <w:pStyle w:val="a3"/>
        <w:spacing w:before="33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Федерации я,</w:t>
      </w:r>
    </w:p>
    <w:p w:rsidR="001F34F9" w:rsidRPr="001F34F9" w:rsidRDefault="001F34F9" w:rsidP="001F34F9">
      <w:pPr>
        <w:pStyle w:val="a3"/>
        <w:tabs>
          <w:tab w:val="left" w:pos="9697"/>
        </w:tabs>
        <w:spacing w:before="26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,</w:t>
      </w:r>
    </w:p>
    <w:p w:rsidR="001F34F9" w:rsidRPr="001F34F9" w:rsidRDefault="001F34F9" w:rsidP="001F34F9">
      <w:pPr>
        <w:spacing w:before="185"/>
        <w:ind w:left="172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(фамилия, имя, отчество работника, занимаемая им должность с названием организации)</w:t>
      </w:r>
    </w:p>
    <w:p w:rsidR="001F34F9" w:rsidRPr="001F34F9" w:rsidRDefault="001F34F9" w:rsidP="001F34F9">
      <w:pPr>
        <w:pStyle w:val="a3"/>
        <w:tabs>
          <w:tab w:val="left" w:pos="6570"/>
          <w:tab w:val="left" w:pos="9697"/>
        </w:tabs>
        <w:spacing w:before="37" w:line="506" w:lineRule="exact"/>
        <w:ind w:right="336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pacing w:val="-17"/>
          <w:sz w:val="24"/>
          <w:szCs w:val="24"/>
          <w:lang w:val="ru-RU"/>
        </w:rPr>
        <w:t xml:space="preserve">, </w:t>
      </w:r>
      <w:r w:rsidRPr="001F34F9">
        <w:rPr>
          <w:sz w:val="24"/>
          <w:szCs w:val="24"/>
          <w:lang w:val="ru-RU"/>
        </w:rPr>
        <w:t>даю свое согласие на выполнение с</w:t>
      </w:r>
      <w:r w:rsidRPr="001F34F9">
        <w:rPr>
          <w:spacing w:val="-10"/>
          <w:sz w:val="24"/>
          <w:szCs w:val="24"/>
          <w:lang w:val="ru-RU"/>
        </w:rPr>
        <w:t xml:space="preserve"> </w:t>
      </w:r>
      <w:proofErr w:type="gramStart"/>
      <w:r w:rsidRPr="001F34F9">
        <w:rPr>
          <w:sz w:val="24"/>
          <w:szCs w:val="24"/>
          <w:lang w:val="ru-RU"/>
        </w:rPr>
        <w:t>«</w:t>
      </w:r>
      <w:r w:rsidRPr="001F34F9">
        <w:rPr>
          <w:sz w:val="24"/>
          <w:szCs w:val="24"/>
          <w:u w:val="single"/>
          <w:lang w:val="ru-RU"/>
        </w:rPr>
        <w:t xml:space="preserve">  </w:t>
      </w:r>
      <w:proofErr w:type="gramEnd"/>
      <w:r w:rsidRPr="001F34F9">
        <w:rPr>
          <w:sz w:val="24"/>
          <w:szCs w:val="24"/>
          <w:u w:val="single"/>
          <w:lang w:val="ru-RU"/>
        </w:rPr>
        <w:t xml:space="preserve">    </w:t>
      </w:r>
      <w:r w:rsidRPr="001F34F9">
        <w:rPr>
          <w:spacing w:val="64"/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»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г. по «</w:t>
      </w:r>
      <w:r w:rsidRPr="001F34F9">
        <w:rPr>
          <w:spacing w:val="58"/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»</w:t>
      </w:r>
    </w:p>
    <w:p w:rsidR="001F34F9" w:rsidRPr="001F34F9" w:rsidRDefault="001F34F9" w:rsidP="001F34F9">
      <w:pPr>
        <w:pStyle w:val="a3"/>
        <w:tabs>
          <w:tab w:val="left" w:pos="1359"/>
          <w:tab w:val="left" w:pos="9398"/>
        </w:tabs>
        <w:spacing w:line="259" w:lineRule="auto"/>
        <w:ind w:right="629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г. в течение установленной продолжительности рабочего дня наряду с работой, определенной трудовым договором от</w:t>
      </w:r>
      <w:r w:rsidRPr="001F34F9">
        <w:rPr>
          <w:spacing w:val="-20"/>
          <w:sz w:val="24"/>
          <w:szCs w:val="24"/>
          <w:lang w:val="ru-RU"/>
        </w:rPr>
        <w:t xml:space="preserve"> </w:t>
      </w:r>
      <w:proofErr w:type="gramStart"/>
      <w:r w:rsidRPr="001F34F9">
        <w:rPr>
          <w:sz w:val="24"/>
          <w:szCs w:val="24"/>
          <w:lang w:val="ru-RU"/>
        </w:rPr>
        <w:t>«</w:t>
      </w:r>
      <w:r w:rsidRPr="001F34F9">
        <w:rPr>
          <w:sz w:val="24"/>
          <w:szCs w:val="24"/>
          <w:u w:val="single"/>
          <w:lang w:val="ru-RU"/>
        </w:rPr>
        <w:t xml:space="preserve">  </w:t>
      </w:r>
      <w:proofErr w:type="gramEnd"/>
      <w:r w:rsidRPr="001F34F9">
        <w:rPr>
          <w:sz w:val="24"/>
          <w:szCs w:val="24"/>
          <w:u w:val="single"/>
          <w:lang w:val="ru-RU"/>
        </w:rPr>
        <w:t xml:space="preserve">    </w:t>
      </w:r>
      <w:r w:rsidRPr="001F34F9">
        <w:rPr>
          <w:spacing w:val="58"/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»</w:t>
      </w:r>
      <w:r w:rsidRPr="001F34F9">
        <w:rPr>
          <w:spacing w:val="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 xml:space="preserve"> 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г. №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(без освобождения от данной работы), за</w:t>
      </w:r>
      <w:r w:rsidRPr="001F34F9">
        <w:rPr>
          <w:spacing w:val="-45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дополнительную</w:t>
      </w:r>
    </w:p>
    <w:p w:rsidR="001F34F9" w:rsidRPr="001F34F9" w:rsidRDefault="001F34F9" w:rsidP="001F34F9">
      <w:pPr>
        <w:pStyle w:val="a3"/>
        <w:tabs>
          <w:tab w:val="left" w:pos="4435"/>
        </w:tabs>
        <w:spacing w:line="259" w:lineRule="auto"/>
        <w:ind w:right="305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плату в</w:t>
      </w:r>
      <w:r w:rsidRPr="001F34F9">
        <w:rPr>
          <w:spacing w:val="-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размере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рублей в месяц, следующей дополнительной работы:</w:t>
      </w:r>
    </w:p>
    <w:p w:rsidR="001F34F9" w:rsidRPr="001F34F9" w:rsidRDefault="001F34F9" w:rsidP="001F34F9">
      <w:pPr>
        <w:pStyle w:val="a3"/>
        <w:spacing w:before="5" w:after="1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370"/>
        <w:gridCol w:w="2394"/>
        <w:gridCol w:w="1146"/>
        <w:gridCol w:w="1975"/>
        <w:gridCol w:w="1156"/>
      </w:tblGrid>
      <w:tr w:rsidR="001F34F9" w:rsidRPr="001F34F9" w:rsidTr="00A901E0">
        <w:trPr>
          <w:trHeight w:val="551"/>
        </w:trPr>
        <w:tc>
          <w:tcPr>
            <w:tcW w:w="596" w:type="dxa"/>
          </w:tcPr>
          <w:p w:rsidR="001F34F9" w:rsidRPr="001F34F9" w:rsidRDefault="001F34F9" w:rsidP="00A901E0">
            <w:pPr>
              <w:pStyle w:val="TableParagraph"/>
              <w:spacing w:before="2" w:line="276" w:lineRule="exact"/>
              <w:ind w:left="110" w:right="112"/>
              <w:rPr>
                <w:b/>
                <w:sz w:val="24"/>
                <w:szCs w:val="24"/>
              </w:rPr>
            </w:pPr>
            <w:r w:rsidRPr="001F34F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70" w:type="dxa"/>
          </w:tcPr>
          <w:p w:rsidR="001F34F9" w:rsidRPr="001F34F9" w:rsidRDefault="001F34F9" w:rsidP="00A901E0">
            <w:pPr>
              <w:pStyle w:val="TableParagraph"/>
              <w:spacing w:before="2" w:line="276" w:lineRule="exact"/>
              <w:ind w:left="107" w:right="360"/>
              <w:rPr>
                <w:b/>
                <w:sz w:val="24"/>
                <w:szCs w:val="24"/>
              </w:rPr>
            </w:pPr>
            <w:proofErr w:type="spellStart"/>
            <w:r w:rsidRPr="001F34F9">
              <w:rPr>
                <w:b/>
                <w:sz w:val="24"/>
                <w:szCs w:val="24"/>
              </w:rPr>
              <w:t>Дополнительные</w:t>
            </w:r>
            <w:proofErr w:type="spellEnd"/>
            <w:r w:rsidRPr="001F3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4F9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2394" w:type="dxa"/>
          </w:tcPr>
          <w:p w:rsidR="001F34F9" w:rsidRPr="001F34F9" w:rsidRDefault="001F34F9" w:rsidP="00A901E0">
            <w:pPr>
              <w:pStyle w:val="TableParagraph"/>
              <w:spacing w:before="2" w:line="276" w:lineRule="exact"/>
              <w:ind w:left="109" w:right="918"/>
              <w:rPr>
                <w:b/>
                <w:sz w:val="24"/>
                <w:szCs w:val="24"/>
              </w:rPr>
            </w:pPr>
            <w:proofErr w:type="spellStart"/>
            <w:r w:rsidRPr="001F34F9">
              <w:rPr>
                <w:b/>
                <w:sz w:val="24"/>
                <w:szCs w:val="24"/>
              </w:rPr>
              <w:t>Ожидаемый</w:t>
            </w:r>
            <w:proofErr w:type="spellEnd"/>
            <w:r w:rsidRPr="001F3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4F9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146" w:type="dxa"/>
          </w:tcPr>
          <w:p w:rsidR="001F34F9" w:rsidRPr="001F34F9" w:rsidRDefault="001F34F9" w:rsidP="00A901E0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1F34F9">
              <w:rPr>
                <w:b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1975" w:type="dxa"/>
          </w:tcPr>
          <w:p w:rsidR="001F34F9" w:rsidRPr="001F34F9" w:rsidRDefault="001F34F9" w:rsidP="00A901E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F34F9">
              <w:rPr>
                <w:b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156" w:type="dxa"/>
          </w:tcPr>
          <w:p w:rsidR="001F34F9" w:rsidRPr="001F34F9" w:rsidRDefault="001F34F9" w:rsidP="00A901E0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proofErr w:type="spellStart"/>
            <w:r w:rsidRPr="001F34F9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1F34F9" w:rsidRPr="001F34F9" w:rsidTr="00A901E0">
        <w:trPr>
          <w:trHeight w:val="2484"/>
        </w:trPr>
        <w:tc>
          <w:tcPr>
            <w:tcW w:w="596" w:type="dxa"/>
          </w:tcPr>
          <w:p w:rsidR="001F34F9" w:rsidRPr="001F34F9" w:rsidRDefault="001F34F9" w:rsidP="00A901E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1F34F9" w:rsidRPr="001F34F9" w:rsidRDefault="001F34F9" w:rsidP="00A901E0">
            <w:pPr>
              <w:pStyle w:val="TableParagraph"/>
              <w:ind w:left="107" w:right="159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Систематическая методическая поддержка молодых педагогов (имеющих</w:t>
            </w:r>
          </w:p>
          <w:p w:rsidR="001F34F9" w:rsidRPr="001F34F9" w:rsidRDefault="001F34F9" w:rsidP="00A901E0">
            <w:pPr>
              <w:pStyle w:val="TableParagraph"/>
              <w:ind w:left="107" w:right="81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педагогических стаж менее трех лет) организации</w:t>
            </w:r>
          </w:p>
          <w:p w:rsidR="001F34F9" w:rsidRPr="001F34F9" w:rsidRDefault="001F34F9" w:rsidP="00A901E0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(</w:t>
            </w:r>
            <w:proofErr w:type="spellStart"/>
            <w:r w:rsidRPr="001F34F9">
              <w:rPr>
                <w:sz w:val="24"/>
                <w:szCs w:val="24"/>
              </w:rPr>
              <w:t>Работодателя</w:t>
            </w:r>
            <w:proofErr w:type="spellEnd"/>
            <w:r w:rsidRPr="001F34F9">
              <w:rPr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1F34F9" w:rsidRPr="001F34F9" w:rsidRDefault="001F34F9" w:rsidP="00A901E0">
            <w:pPr>
              <w:pStyle w:val="TableParagraph"/>
              <w:ind w:left="109" w:right="79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Преодоление профессиональных затруднений у учителей естественнонаучного цикла при применении методов формирующего</w:t>
            </w:r>
          </w:p>
          <w:p w:rsidR="001F34F9" w:rsidRPr="001F34F9" w:rsidRDefault="001F34F9" w:rsidP="00A901E0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proofErr w:type="spellStart"/>
            <w:r w:rsidRPr="001F34F9">
              <w:rPr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146" w:type="dxa"/>
          </w:tcPr>
          <w:p w:rsidR="001F34F9" w:rsidRPr="001F34F9" w:rsidRDefault="001F34F9" w:rsidP="00A901E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3</w:t>
            </w:r>
          </w:p>
          <w:p w:rsidR="001F34F9" w:rsidRPr="001F34F9" w:rsidRDefault="001F34F9" w:rsidP="00A901E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F34F9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975" w:type="dxa"/>
          </w:tcPr>
          <w:p w:rsidR="001F34F9" w:rsidRPr="001F34F9" w:rsidRDefault="001F34F9" w:rsidP="00A901E0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Посещение, совместное проектирование и анализ уроков, составление планов самообразования</w:t>
            </w:r>
          </w:p>
        </w:tc>
        <w:tc>
          <w:tcPr>
            <w:tcW w:w="1156" w:type="dxa"/>
          </w:tcPr>
          <w:p w:rsidR="001F34F9" w:rsidRPr="001F34F9" w:rsidRDefault="001F34F9" w:rsidP="00A901E0">
            <w:pPr>
              <w:pStyle w:val="TableParagraph"/>
              <w:ind w:left="103" w:right="85"/>
              <w:rPr>
                <w:sz w:val="24"/>
                <w:szCs w:val="24"/>
              </w:rPr>
            </w:pPr>
            <w:proofErr w:type="spellStart"/>
            <w:r w:rsidRPr="001F34F9">
              <w:rPr>
                <w:sz w:val="24"/>
                <w:szCs w:val="24"/>
              </w:rPr>
              <w:t>Учебный</w:t>
            </w:r>
            <w:proofErr w:type="spellEnd"/>
            <w:r w:rsidRPr="001F34F9">
              <w:rPr>
                <w:sz w:val="24"/>
                <w:szCs w:val="24"/>
              </w:rPr>
              <w:t xml:space="preserve"> </w:t>
            </w:r>
            <w:proofErr w:type="spellStart"/>
            <w:r w:rsidRPr="001F34F9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1F34F9" w:rsidRPr="001F34F9" w:rsidTr="00A901E0">
        <w:trPr>
          <w:trHeight w:val="292"/>
        </w:trPr>
        <w:tc>
          <w:tcPr>
            <w:tcW w:w="596" w:type="dxa"/>
          </w:tcPr>
          <w:p w:rsidR="001F34F9" w:rsidRPr="001F34F9" w:rsidRDefault="001F34F9" w:rsidP="00A901E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F34F9" w:rsidRPr="001F34F9" w:rsidRDefault="001F34F9" w:rsidP="001F34F9">
      <w:pPr>
        <w:pStyle w:val="a3"/>
        <w:ind w:left="0"/>
        <w:jc w:val="left"/>
        <w:rPr>
          <w:sz w:val="24"/>
          <w:szCs w:val="24"/>
        </w:rPr>
      </w:pPr>
    </w:p>
    <w:p w:rsidR="001F34F9" w:rsidRPr="001F34F9" w:rsidRDefault="001F34F9" w:rsidP="001F34F9">
      <w:pPr>
        <w:pStyle w:val="a3"/>
        <w:tabs>
          <w:tab w:val="left" w:pos="733"/>
          <w:tab w:val="left" w:pos="2826"/>
          <w:tab w:val="left" w:pos="3741"/>
        </w:tabs>
        <w:jc w:val="left"/>
        <w:rPr>
          <w:sz w:val="24"/>
          <w:szCs w:val="24"/>
        </w:rPr>
      </w:pPr>
      <w:r w:rsidRPr="001F34F9">
        <w:rPr>
          <w:sz w:val="24"/>
          <w:szCs w:val="24"/>
        </w:rPr>
        <w:t>«</w:t>
      </w:r>
      <w:r w:rsidRPr="001F34F9">
        <w:rPr>
          <w:sz w:val="24"/>
          <w:szCs w:val="24"/>
          <w:u w:val="single"/>
        </w:rPr>
        <w:t xml:space="preserve"> </w:t>
      </w:r>
      <w:r w:rsidRPr="001F34F9">
        <w:rPr>
          <w:sz w:val="24"/>
          <w:szCs w:val="24"/>
          <w:u w:val="single"/>
        </w:rPr>
        <w:tab/>
      </w:r>
      <w:r w:rsidRPr="001F34F9">
        <w:rPr>
          <w:sz w:val="24"/>
          <w:szCs w:val="24"/>
        </w:rPr>
        <w:t>»</w:t>
      </w:r>
      <w:r w:rsidRPr="001F34F9">
        <w:rPr>
          <w:sz w:val="24"/>
          <w:szCs w:val="24"/>
          <w:u w:val="single"/>
        </w:rPr>
        <w:t xml:space="preserve"> </w:t>
      </w:r>
      <w:r w:rsidRPr="001F34F9">
        <w:rPr>
          <w:sz w:val="24"/>
          <w:szCs w:val="24"/>
          <w:u w:val="single"/>
        </w:rPr>
        <w:tab/>
      </w:r>
      <w:r w:rsidRPr="001F34F9">
        <w:rPr>
          <w:sz w:val="24"/>
          <w:szCs w:val="24"/>
        </w:rPr>
        <w:t>20</w:t>
      </w:r>
      <w:r w:rsidRPr="001F34F9">
        <w:rPr>
          <w:sz w:val="24"/>
          <w:szCs w:val="24"/>
          <w:u w:val="single"/>
        </w:rPr>
        <w:t xml:space="preserve"> </w:t>
      </w:r>
      <w:r w:rsidRPr="001F34F9">
        <w:rPr>
          <w:sz w:val="24"/>
          <w:szCs w:val="24"/>
          <w:u w:val="single"/>
        </w:rPr>
        <w:tab/>
      </w:r>
      <w:r w:rsidRPr="001F34F9">
        <w:rPr>
          <w:sz w:val="24"/>
          <w:szCs w:val="24"/>
        </w:rPr>
        <w:t>г.</w:t>
      </w:r>
    </w:p>
    <w:p w:rsidR="001F34F9" w:rsidRPr="001F34F9" w:rsidRDefault="001F34F9" w:rsidP="001F34F9">
      <w:pPr>
        <w:pStyle w:val="a3"/>
        <w:tabs>
          <w:tab w:val="left" w:pos="2552"/>
          <w:tab w:val="left" w:pos="6269"/>
        </w:tabs>
        <w:spacing w:before="26"/>
        <w:jc w:val="left"/>
        <w:rPr>
          <w:sz w:val="24"/>
          <w:szCs w:val="24"/>
        </w:rPr>
      </w:pPr>
      <w:r w:rsidRPr="001F34F9">
        <w:rPr>
          <w:sz w:val="24"/>
          <w:szCs w:val="24"/>
          <w:u w:val="single"/>
        </w:rPr>
        <w:t xml:space="preserve"> </w:t>
      </w:r>
      <w:r w:rsidRPr="001F34F9">
        <w:rPr>
          <w:sz w:val="24"/>
          <w:szCs w:val="24"/>
          <w:u w:val="single"/>
        </w:rPr>
        <w:tab/>
      </w:r>
      <w:r w:rsidRPr="001F34F9">
        <w:rPr>
          <w:sz w:val="24"/>
          <w:szCs w:val="24"/>
        </w:rPr>
        <w:t>/</w:t>
      </w:r>
      <w:r w:rsidRPr="001F34F9">
        <w:rPr>
          <w:sz w:val="24"/>
          <w:szCs w:val="24"/>
          <w:u w:val="single"/>
        </w:rPr>
        <w:t xml:space="preserve"> </w:t>
      </w:r>
      <w:r w:rsidRPr="001F34F9">
        <w:rPr>
          <w:sz w:val="24"/>
          <w:szCs w:val="24"/>
          <w:u w:val="single"/>
        </w:rPr>
        <w:tab/>
      </w:r>
      <w:r w:rsidRPr="001F34F9">
        <w:rPr>
          <w:sz w:val="24"/>
          <w:szCs w:val="24"/>
        </w:rPr>
        <w:t>/</w:t>
      </w:r>
    </w:p>
    <w:p w:rsidR="001F34F9" w:rsidRPr="001F34F9" w:rsidRDefault="001F34F9" w:rsidP="001F34F9">
      <w:pPr>
        <w:tabs>
          <w:tab w:val="left" w:pos="5232"/>
        </w:tabs>
        <w:spacing w:before="188"/>
        <w:ind w:left="172"/>
        <w:jc w:val="both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(дата</w:t>
      </w:r>
      <w:r w:rsidRPr="001F3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оформления</w:t>
      </w:r>
      <w:r w:rsidRPr="001F3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1F34F9">
        <w:rPr>
          <w:rFonts w:ascii="Times New Roman" w:hAnsi="Times New Roman" w:cs="Times New Roman"/>
          <w:sz w:val="24"/>
          <w:szCs w:val="24"/>
        </w:rPr>
        <w:t>согласия)</w:t>
      </w:r>
      <w:r w:rsidRPr="001F34F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F34F9">
        <w:rPr>
          <w:rFonts w:ascii="Times New Roman" w:hAnsi="Times New Roman" w:cs="Times New Roman"/>
          <w:sz w:val="24"/>
          <w:szCs w:val="24"/>
        </w:rPr>
        <w:t>(подпись и расшифровка подписи</w:t>
      </w:r>
      <w:r w:rsidRPr="001F3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работника)</w:t>
      </w:r>
    </w:p>
    <w:p w:rsidR="001F34F9" w:rsidRPr="001F34F9" w:rsidRDefault="001F34F9" w:rsidP="001F34F9">
      <w:pPr>
        <w:jc w:val="both"/>
        <w:rPr>
          <w:rFonts w:ascii="Times New Roman" w:hAnsi="Times New Roman" w:cs="Times New Roman"/>
          <w:sz w:val="24"/>
          <w:szCs w:val="24"/>
        </w:rPr>
        <w:sectPr w:rsidR="001F34F9" w:rsidRPr="001F34F9">
          <w:pgSz w:w="11910" w:h="16840"/>
          <w:pgMar w:top="1320" w:right="840" w:bottom="1340" w:left="960" w:header="0" w:footer="1079" w:gutter="0"/>
          <w:cols w:space="720"/>
        </w:sectPr>
      </w:pPr>
    </w:p>
    <w:p w:rsidR="001F34F9" w:rsidRPr="001F34F9" w:rsidRDefault="001F34F9" w:rsidP="00736AA7">
      <w:pPr>
        <w:pStyle w:val="a3"/>
        <w:spacing w:before="1"/>
        <w:ind w:left="386" w:right="763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   Приложение №4</w:t>
      </w:r>
    </w:p>
    <w:p w:rsidR="001F34F9" w:rsidRDefault="00736AA7" w:rsidP="00736AA7">
      <w:pPr>
        <w:pStyle w:val="a3"/>
        <w:spacing w:before="146"/>
        <w:ind w:left="881" w:right="341"/>
        <w:jc w:val="right"/>
        <w:rPr>
          <w:lang w:val="ru-RU"/>
        </w:rPr>
      </w:pPr>
      <w:r>
        <w:rPr>
          <w:sz w:val="24"/>
          <w:lang w:val="ru-RU"/>
        </w:rPr>
        <w:t>К приказу №155 от 12.08.2025</w:t>
      </w:r>
      <w:r w:rsidR="001F34F9" w:rsidRPr="001F34F9">
        <w:rPr>
          <w:sz w:val="24"/>
          <w:lang w:val="ru-RU"/>
        </w:rPr>
        <w:t>г.</w:t>
      </w:r>
    </w:p>
    <w:p w:rsidR="001F34F9" w:rsidRPr="001F34F9" w:rsidRDefault="001F34F9" w:rsidP="001F34F9">
      <w:pPr>
        <w:pStyle w:val="a3"/>
        <w:tabs>
          <w:tab w:val="left" w:pos="6152"/>
        </w:tabs>
        <w:spacing w:before="200" w:line="322" w:lineRule="exact"/>
        <w:ind w:left="0" w:right="53"/>
        <w:jc w:val="center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ДОПОЛНИТЕЛЬНОЕ СОГЛАШЕНИЕ</w:t>
      </w:r>
      <w:r w:rsidRPr="001F34F9">
        <w:rPr>
          <w:spacing w:val="-19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 xml:space="preserve">№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pStyle w:val="a3"/>
        <w:tabs>
          <w:tab w:val="left" w:pos="4574"/>
          <w:tab w:val="left" w:pos="6669"/>
          <w:tab w:val="left" w:pos="7439"/>
          <w:tab w:val="left" w:pos="8941"/>
        </w:tabs>
        <w:ind w:left="835"/>
        <w:jc w:val="left"/>
        <w:rPr>
          <w:sz w:val="24"/>
          <w:szCs w:val="24"/>
          <w:lang w:val="ru-RU"/>
        </w:rPr>
      </w:pPr>
      <w:r w:rsidRPr="001F34F9">
        <w:rPr>
          <w:smallCaps/>
          <w:w w:val="91"/>
          <w:sz w:val="24"/>
          <w:szCs w:val="24"/>
          <w:lang w:val="ru-RU"/>
        </w:rPr>
        <w:t>к</w:t>
      </w:r>
      <w:r w:rsidRPr="001F34F9">
        <w:rPr>
          <w:sz w:val="24"/>
          <w:szCs w:val="24"/>
          <w:lang w:val="ru-RU"/>
        </w:rPr>
        <w:t xml:space="preserve"> тру</w:t>
      </w:r>
      <w:r w:rsidRPr="001F34F9">
        <w:rPr>
          <w:spacing w:val="-2"/>
          <w:sz w:val="24"/>
          <w:szCs w:val="24"/>
          <w:lang w:val="ru-RU"/>
        </w:rPr>
        <w:t>д</w:t>
      </w:r>
      <w:r w:rsidRPr="001F34F9">
        <w:rPr>
          <w:sz w:val="24"/>
          <w:szCs w:val="24"/>
          <w:lang w:val="ru-RU"/>
        </w:rPr>
        <w:t>о</w:t>
      </w:r>
      <w:r w:rsidRPr="001F34F9">
        <w:rPr>
          <w:spacing w:val="-1"/>
          <w:sz w:val="24"/>
          <w:szCs w:val="24"/>
          <w:lang w:val="ru-RU"/>
        </w:rPr>
        <w:t>во</w:t>
      </w:r>
      <w:r w:rsidRPr="001F34F9">
        <w:rPr>
          <w:spacing w:val="-3"/>
          <w:sz w:val="24"/>
          <w:szCs w:val="24"/>
          <w:lang w:val="ru-RU"/>
        </w:rPr>
        <w:t>м</w:t>
      </w:r>
      <w:r w:rsidRPr="001F34F9">
        <w:rPr>
          <w:sz w:val="24"/>
          <w:szCs w:val="24"/>
          <w:lang w:val="ru-RU"/>
        </w:rPr>
        <w:t>у</w:t>
      </w:r>
      <w:r w:rsidRPr="001F34F9">
        <w:rPr>
          <w:spacing w:val="-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до</w:t>
      </w:r>
      <w:r w:rsidRPr="001F34F9">
        <w:rPr>
          <w:spacing w:val="-3"/>
          <w:sz w:val="24"/>
          <w:szCs w:val="24"/>
          <w:lang w:val="ru-RU"/>
        </w:rPr>
        <w:t>г</w:t>
      </w:r>
      <w:r w:rsidRPr="001F34F9">
        <w:rPr>
          <w:sz w:val="24"/>
          <w:szCs w:val="24"/>
          <w:lang w:val="ru-RU"/>
        </w:rPr>
        <w:t>о</w:t>
      </w:r>
      <w:r w:rsidRPr="001F34F9">
        <w:rPr>
          <w:spacing w:val="-3"/>
          <w:sz w:val="24"/>
          <w:szCs w:val="24"/>
          <w:lang w:val="ru-RU"/>
        </w:rPr>
        <w:t>в</w:t>
      </w:r>
      <w:r w:rsidRPr="001F34F9">
        <w:rPr>
          <w:spacing w:val="-2"/>
          <w:sz w:val="24"/>
          <w:szCs w:val="24"/>
          <w:lang w:val="ru-RU"/>
        </w:rPr>
        <w:t>о</w:t>
      </w:r>
      <w:r w:rsidRPr="001F34F9">
        <w:rPr>
          <w:sz w:val="24"/>
          <w:szCs w:val="24"/>
          <w:lang w:val="ru-RU"/>
        </w:rPr>
        <w:t>ру</w:t>
      </w:r>
      <w:r w:rsidRPr="001F34F9">
        <w:rPr>
          <w:spacing w:val="-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от</w:t>
      </w:r>
      <w:r w:rsidRPr="001F34F9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1F34F9">
        <w:rPr>
          <w:spacing w:val="-2"/>
          <w:sz w:val="24"/>
          <w:szCs w:val="24"/>
          <w:lang w:val="ru-RU"/>
        </w:rPr>
        <w:t>«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proofErr w:type="gramEnd"/>
      <w:r w:rsidRPr="001F34F9">
        <w:rPr>
          <w:sz w:val="24"/>
          <w:szCs w:val="24"/>
          <w:lang w:val="ru-RU"/>
        </w:rPr>
        <w:t>»</w:t>
      </w:r>
      <w:r w:rsidRPr="001F34F9">
        <w:rPr>
          <w:spacing w:val="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pacing w:val="-2"/>
          <w:sz w:val="24"/>
          <w:szCs w:val="24"/>
          <w:lang w:val="ru-RU"/>
        </w:rPr>
        <w:t>2</w:t>
      </w:r>
      <w:r w:rsidRPr="001F34F9">
        <w:rPr>
          <w:sz w:val="24"/>
          <w:szCs w:val="24"/>
          <w:lang w:val="ru-RU"/>
        </w:rPr>
        <w:t>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pacing w:val="-1"/>
          <w:sz w:val="24"/>
          <w:szCs w:val="24"/>
          <w:lang w:val="ru-RU"/>
        </w:rPr>
        <w:t>г</w:t>
      </w:r>
      <w:r w:rsidRPr="001F34F9">
        <w:rPr>
          <w:sz w:val="24"/>
          <w:szCs w:val="24"/>
          <w:lang w:val="ru-RU"/>
        </w:rPr>
        <w:t>.</w:t>
      </w:r>
      <w:r w:rsidRPr="001F34F9">
        <w:rPr>
          <w:spacing w:val="-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№</w:t>
      </w:r>
      <w:r w:rsidRPr="001F34F9">
        <w:rPr>
          <w:spacing w:val="-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</w:p>
    <w:p w:rsidR="001F34F9" w:rsidRPr="001F34F9" w:rsidRDefault="001F34F9" w:rsidP="001F34F9">
      <w:pPr>
        <w:pStyle w:val="a3"/>
        <w:tabs>
          <w:tab w:val="left" w:pos="6233"/>
          <w:tab w:val="left" w:pos="6795"/>
          <w:tab w:val="left" w:pos="8610"/>
          <w:tab w:val="left" w:pos="9380"/>
        </w:tabs>
        <w:ind w:left="4093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г.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«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»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г.</w:t>
      </w:r>
    </w:p>
    <w:p w:rsidR="001F34F9" w:rsidRPr="001F34F9" w:rsidRDefault="001F34F9" w:rsidP="001F34F9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34F9" w:rsidRPr="001F34F9" w:rsidRDefault="001F34F9" w:rsidP="001F34F9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  <w:r w:rsidRPr="001F34F9">
        <w:rPr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203DEEC" wp14:editId="298BE2BF">
                <wp:simplePos x="0" y="0"/>
                <wp:positionH relativeFrom="page">
                  <wp:posOffset>746760</wp:posOffset>
                </wp:positionH>
                <wp:positionV relativeFrom="paragraph">
                  <wp:posOffset>219075</wp:posOffset>
                </wp:positionV>
                <wp:extent cx="5958840" cy="76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7620"/>
                          <a:chOff x="1176" y="345"/>
                          <a:chExt cx="9384" cy="12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76" y="351"/>
                            <a:ext cx="64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19" y="35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42" y="35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66577" id="Group 14" o:spid="_x0000_s1026" style="position:absolute;margin-left:58.8pt;margin-top:17.25pt;width:469.2pt;height:.6pt;z-index:-251655168;mso-wrap-distance-left:0;mso-wrap-distance-right:0;mso-position-horizontal-relative:page" coordorigin="1176,345" coordsize="93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">
                <v:line id="Line 17" o:spid="_x0000_s1027" style="position:absolute;visibility:visible;mso-wrap-style:square" from="1176,351" to="7615,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<v:line id="Line 16" o:spid="_x0000_s1028" style="position:absolute;visibility:visible;mso-wrap-style:square" from="7619,351" to="10139,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v:line id="Line 15" o:spid="_x0000_s1029" style="position:absolute;visibility:visible;mso-wrap-style:square" from="10142,351" to="10560,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yJzcIAAADbAAAADwAAAGRycy9kb3ducmV2LnhtbERPTWvCQBC9C/6HZQRvZtMUbZu6hmJa&#10;EAShaWmvQ3aahGZnQ3Y18d+7guBtHu9z1tloWnGi3jWWFTxEMQji0uqGKwXfXx+LZxDOI2tsLZOC&#10;MznINtPJGlNtB/6kU+ErEULYpaig9r5LpXRlTQZdZDviwP3Z3qAPsK+k7nEI4aaVSRyvpMGGQ0ON&#10;HW1rKv+Lo1HAxvyccTns4+3h97F4ec8Tm+dKzWfj2ysIT6O/i2/unQ7zn+D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yJzc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 w:rsidRPr="001F34F9">
        <w:rPr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867926" wp14:editId="1FE296C0">
                <wp:simplePos x="0" y="0"/>
                <wp:positionH relativeFrom="page">
                  <wp:posOffset>745490</wp:posOffset>
                </wp:positionH>
                <wp:positionV relativeFrom="paragraph">
                  <wp:posOffset>419100</wp:posOffset>
                </wp:positionV>
                <wp:extent cx="595503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378"/>
                            <a:gd name="T2" fmla="+- 0 10551 1174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A59F" id="Freeform 13" o:spid="_x0000_s1026" style="position:absolute;margin-left:58.7pt;margin-top:33pt;width:468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" path="m,l9377,e" filled="f" strokeweight=".19811mm">
                <v:path arrowok="t" o:connecttype="custom" o:connectlocs="0,0;5954395,0" o:connectangles="0,0"/>
                <w10:wrap type="topAndBottom" anchorx="page"/>
              </v:shape>
            </w:pict>
          </mc:Fallback>
        </mc:AlternateContent>
      </w:r>
    </w:p>
    <w:p w:rsidR="001F34F9" w:rsidRPr="001F34F9" w:rsidRDefault="001F34F9" w:rsidP="001F34F9">
      <w:pPr>
        <w:pStyle w:val="a3"/>
        <w:spacing w:before="3"/>
        <w:ind w:left="0"/>
        <w:jc w:val="left"/>
        <w:rPr>
          <w:sz w:val="24"/>
          <w:szCs w:val="24"/>
          <w:lang w:val="ru-RU"/>
        </w:rPr>
      </w:pPr>
    </w:p>
    <w:p w:rsidR="001F34F9" w:rsidRPr="001F34F9" w:rsidRDefault="001F34F9" w:rsidP="001F34F9">
      <w:pPr>
        <w:spacing w:before="91" w:line="223" w:lineRule="exact"/>
        <w:ind w:left="386" w:right="680"/>
        <w:jc w:val="center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(полное название образовательной организации)</w:t>
      </w:r>
    </w:p>
    <w:p w:rsidR="001F34F9" w:rsidRPr="001F34F9" w:rsidRDefault="001F34F9" w:rsidP="001F34F9">
      <w:pPr>
        <w:pStyle w:val="a3"/>
        <w:spacing w:line="315" w:lineRule="exact"/>
        <w:ind w:left="386" w:right="500"/>
        <w:jc w:val="center"/>
        <w:rPr>
          <w:sz w:val="24"/>
          <w:szCs w:val="24"/>
          <w:lang w:val="ru-RU"/>
        </w:rPr>
      </w:pPr>
      <w:r w:rsidRPr="001F34F9">
        <w:rPr>
          <w:smallCaps/>
          <w:w w:val="88"/>
          <w:sz w:val="24"/>
          <w:szCs w:val="24"/>
          <w:lang w:val="ru-RU"/>
        </w:rPr>
        <w:t>в</w:t>
      </w:r>
      <w:r w:rsidRPr="001F34F9">
        <w:rPr>
          <w:spacing w:val="-2"/>
          <w:sz w:val="24"/>
          <w:szCs w:val="24"/>
          <w:lang w:val="ru-RU"/>
        </w:rPr>
        <w:t xml:space="preserve"> </w:t>
      </w:r>
      <w:r w:rsidRPr="001F34F9">
        <w:rPr>
          <w:spacing w:val="-1"/>
          <w:sz w:val="24"/>
          <w:szCs w:val="24"/>
          <w:lang w:val="ru-RU"/>
        </w:rPr>
        <w:t>л</w:t>
      </w:r>
      <w:r w:rsidRPr="001F34F9">
        <w:rPr>
          <w:sz w:val="24"/>
          <w:szCs w:val="24"/>
          <w:lang w:val="ru-RU"/>
        </w:rPr>
        <w:t>ице</w:t>
      </w:r>
      <w:r>
        <w:rPr>
          <w:sz w:val="24"/>
          <w:szCs w:val="24"/>
          <w:lang w:val="ru-RU"/>
        </w:rPr>
        <w:t>,</w:t>
      </w:r>
    </w:p>
    <w:p w:rsidR="001F34F9" w:rsidRPr="001F34F9" w:rsidRDefault="001F34F9" w:rsidP="001F34F9">
      <w:pPr>
        <w:pStyle w:val="a3"/>
        <w:spacing w:before="4"/>
        <w:ind w:left="0"/>
        <w:jc w:val="left"/>
        <w:rPr>
          <w:sz w:val="24"/>
          <w:szCs w:val="24"/>
          <w:lang w:val="ru-RU"/>
        </w:rPr>
      </w:pPr>
      <w:r w:rsidRPr="001F34F9">
        <w:rPr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BE059C" wp14:editId="5EEA24E9">
                <wp:simplePos x="0" y="0"/>
                <wp:positionH relativeFrom="page">
                  <wp:posOffset>802005</wp:posOffset>
                </wp:positionH>
                <wp:positionV relativeFrom="paragraph">
                  <wp:posOffset>191770</wp:posOffset>
                </wp:positionV>
                <wp:extent cx="595503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263 1263"/>
                            <a:gd name="T1" fmla="*/ T0 w 9378"/>
                            <a:gd name="T2" fmla="+- 0 10641 126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646D4" id="Freeform 12" o:spid="_x0000_s1026" style="position:absolute;margin-left:63.15pt;margin-top:15.1pt;width:468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1F34F9" w:rsidRPr="001F34F9" w:rsidRDefault="001F34F9" w:rsidP="001F34F9">
      <w:pPr>
        <w:spacing w:line="218" w:lineRule="exact"/>
        <w:ind w:left="386" w:right="509"/>
        <w:jc w:val="center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(должность,</w:t>
      </w:r>
      <w:r w:rsidRPr="001F34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фамилия,</w:t>
      </w:r>
      <w:r w:rsidRPr="001F3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имя,</w:t>
      </w:r>
      <w:r w:rsidRPr="001F3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отчество</w:t>
      </w:r>
      <w:r w:rsidRPr="001F3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(при</w:t>
      </w:r>
      <w:r w:rsidRPr="001F34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наличии)</w:t>
      </w:r>
      <w:r w:rsidRPr="001F3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руководителя</w:t>
      </w:r>
      <w:r w:rsidRPr="001F34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организации</w:t>
      </w:r>
      <w:r w:rsidRPr="001F3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полностью)</w:t>
      </w:r>
    </w:p>
    <w:p w:rsidR="001F34F9" w:rsidRPr="001F34F9" w:rsidRDefault="001F34F9" w:rsidP="001F34F9">
      <w:pPr>
        <w:pStyle w:val="a3"/>
        <w:spacing w:line="307" w:lineRule="exact"/>
        <w:ind w:left="386" w:right="435"/>
        <w:jc w:val="center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действующего на основании Устава, именуемого в</w:t>
      </w:r>
      <w:r w:rsidRPr="001F34F9">
        <w:rPr>
          <w:spacing w:val="-2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дальнейшем</w:t>
      </w:r>
    </w:p>
    <w:p w:rsidR="001F34F9" w:rsidRPr="001F34F9" w:rsidRDefault="001F34F9" w:rsidP="001F34F9">
      <w:pPr>
        <w:pStyle w:val="a3"/>
        <w:spacing w:line="308" w:lineRule="exact"/>
        <w:ind w:left="386" w:right="503"/>
        <w:jc w:val="center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«Работодатель», с одной стороны, и</w:t>
      </w:r>
    </w:p>
    <w:p w:rsidR="001F34F9" w:rsidRPr="001F34F9" w:rsidRDefault="001F34F9" w:rsidP="001F34F9">
      <w:pPr>
        <w:pStyle w:val="a3"/>
        <w:tabs>
          <w:tab w:val="left" w:pos="9378"/>
        </w:tabs>
        <w:spacing w:line="311" w:lineRule="exact"/>
        <w:ind w:left="0" w:right="116"/>
        <w:jc w:val="center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,</w:t>
      </w:r>
    </w:p>
    <w:p w:rsidR="001F34F9" w:rsidRPr="001F34F9" w:rsidRDefault="001F34F9" w:rsidP="001F34F9">
      <w:pPr>
        <w:spacing w:line="218" w:lineRule="exact"/>
        <w:ind w:left="386" w:right="504"/>
        <w:jc w:val="center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(фамилия, имя, отчество (при наличии) работника полностью)</w:t>
      </w:r>
    </w:p>
    <w:p w:rsidR="001F34F9" w:rsidRPr="001F34F9" w:rsidRDefault="001F34F9" w:rsidP="001F34F9">
      <w:pPr>
        <w:pStyle w:val="a3"/>
        <w:tabs>
          <w:tab w:val="left" w:pos="1657"/>
          <w:tab w:val="left" w:pos="2205"/>
          <w:tab w:val="left" w:pos="3820"/>
          <w:tab w:val="left" w:pos="5451"/>
          <w:tab w:val="left" w:pos="5811"/>
          <w:tab w:val="left" w:pos="5884"/>
          <w:tab w:val="left" w:pos="7236"/>
          <w:tab w:val="left" w:pos="7309"/>
          <w:tab w:val="left" w:pos="8512"/>
          <w:tab w:val="left" w:pos="8623"/>
          <w:tab w:val="left" w:pos="9110"/>
          <w:tab w:val="left" w:pos="9666"/>
        </w:tabs>
        <w:spacing w:before="3" w:line="230" w:lineRule="auto"/>
        <w:ind w:left="180" w:right="292" w:firstLine="2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именуемый(</w:t>
      </w:r>
      <w:proofErr w:type="spellStart"/>
      <w:r w:rsidRPr="001F34F9">
        <w:rPr>
          <w:sz w:val="24"/>
          <w:szCs w:val="24"/>
          <w:lang w:val="ru-RU"/>
        </w:rPr>
        <w:t>ая</w:t>
      </w:r>
      <w:proofErr w:type="spellEnd"/>
      <w:r w:rsidRPr="001F34F9">
        <w:rPr>
          <w:sz w:val="24"/>
          <w:szCs w:val="24"/>
          <w:lang w:val="ru-RU"/>
        </w:rPr>
        <w:t>)</w:t>
      </w:r>
      <w:r w:rsidRPr="001F34F9">
        <w:rPr>
          <w:sz w:val="24"/>
          <w:szCs w:val="24"/>
          <w:lang w:val="ru-RU"/>
        </w:rPr>
        <w:tab/>
      </w:r>
      <w:proofErr w:type="gramStart"/>
      <w:r w:rsidRPr="001F34F9">
        <w:rPr>
          <w:sz w:val="24"/>
          <w:szCs w:val="24"/>
          <w:lang w:val="ru-RU"/>
        </w:rPr>
        <w:t xml:space="preserve">в </w:t>
      </w:r>
      <w:r w:rsidRPr="001F34F9">
        <w:rPr>
          <w:spacing w:val="55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дальнейшем</w:t>
      </w:r>
      <w:proofErr w:type="gramEnd"/>
      <w:r w:rsidRPr="001F34F9">
        <w:rPr>
          <w:sz w:val="24"/>
          <w:szCs w:val="24"/>
          <w:lang w:val="ru-RU"/>
        </w:rPr>
        <w:t xml:space="preserve"> </w:t>
      </w:r>
      <w:r w:rsidRPr="001F34F9">
        <w:rPr>
          <w:spacing w:val="55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«Работник»,</w:t>
      </w:r>
      <w:r w:rsidRPr="001F34F9">
        <w:rPr>
          <w:sz w:val="24"/>
          <w:szCs w:val="24"/>
          <w:lang w:val="ru-RU"/>
        </w:rPr>
        <w:tab/>
      </w:r>
      <w:r w:rsidRPr="001F34F9">
        <w:rPr>
          <w:sz w:val="24"/>
          <w:szCs w:val="24"/>
          <w:lang w:val="ru-RU"/>
        </w:rPr>
        <w:tab/>
        <w:t xml:space="preserve">с </w:t>
      </w:r>
      <w:r w:rsidRPr="001F34F9">
        <w:rPr>
          <w:spacing w:val="57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другой</w:t>
      </w:r>
      <w:r w:rsidRPr="001F34F9">
        <w:rPr>
          <w:sz w:val="24"/>
          <w:szCs w:val="24"/>
          <w:lang w:val="ru-RU"/>
        </w:rPr>
        <w:tab/>
        <w:t>стороны,</w:t>
      </w:r>
      <w:r w:rsidRPr="001F34F9">
        <w:rPr>
          <w:sz w:val="24"/>
          <w:szCs w:val="24"/>
          <w:lang w:val="ru-RU"/>
        </w:rPr>
        <w:tab/>
      </w:r>
      <w:r w:rsidRPr="001F34F9">
        <w:rPr>
          <w:spacing w:val="-3"/>
          <w:sz w:val="24"/>
          <w:szCs w:val="24"/>
          <w:lang w:val="ru-RU"/>
        </w:rPr>
        <w:t xml:space="preserve">заключили </w:t>
      </w:r>
      <w:r w:rsidRPr="001F34F9">
        <w:rPr>
          <w:sz w:val="24"/>
          <w:szCs w:val="24"/>
          <w:lang w:val="ru-RU"/>
        </w:rPr>
        <w:t>настоящее</w:t>
      </w:r>
      <w:r w:rsidRPr="001F34F9">
        <w:rPr>
          <w:sz w:val="24"/>
          <w:szCs w:val="24"/>
          <w:lang w:val="ru-RU"/>
        </w:rPr>
        <w:tab/>
        <w:t>дополнительное</w:t>
      </w:r>
      <w:r w:rsidRPr="001F34F9">
        <w:rPr>
          <w:sz w:val="24"/>
          <w:szCs w:val="24"/>
          <w:lang w:val="ru-RU"/>
        </w:rPr>
        <w:tab/>
        <w:t>соглашение</w:t>
      </w:r>
      <w:r w:rsidRPr="001F34F9">
        <w:rPr>
          <w:sz w:val="24"/>
          <w:szCs w:val="24"/>
          <w:lang w:val="ru-RU"/>
        </w:rPr>
        <w:tab/>
        <w:t>к</w:t>
      </w:r>
      <w:r w:rsidRPr="001F34F9">
        <w:rPr>
          <w:sz w:val="24"/>
          <w:szCs w:val="24"/>
          <w:lang w:val="ru-RU"/>
        </w:rPr>
        <w:tab/>
        <w:t>трудовому</w:t>
      </w:r>
      <w:r w:rsidRPr="001F34F9">
        <w:rPr>
          <w:sz w:val="24"/>
          <w:szCs w:val="24"/>
          <w:lang w:val="ru-RU"/>
        </w:rPr>
        <w:tab/>
      </w:r>
      <w:r w:rsidRPr="001F34F9">
        <w:rPr>
          <w:sz w:val="24"/>
          <w:szCs w:val="24"/>
          <w:lang w:val="ru-RU"/>
        </w:rPr>
        <w:tab/>
        <w:t>договору</w:t>
      </w:r>
      <w:r w:rsidRPr="001F34F9">
        <w:rPr>
          <w:sz w:val="24"/>
          <w:szCs w:val="24"/>
          <w:lang w:val="ru-RU"/>
        </w:rPr>
        <w:tab/>
      </w:r>
      <w:r w:rsidRPr="001F34F9">
        <w:rPr>
          <w:sz w:val="24"/>
          <w:szCs w:val="24"/>
          <w:lang w:val="ru-RU"/>
        </w:rPr>
        <w:tab/>
        <w:t>от</w:t>
      </w:r>
      <w:r w:rsidRPr="001F34F9">
        <w:rPr>
          <w:sz w:val="24"/>
          <w:szCs w:val="24"/>
          <w:lang w:val="ru-RU"/>
        </w:rPr>
        <w:tab/>
        <w:t>«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pacing w:val="-12"/>
          <w:sz w:val="24"/>
          <w:szCs w:val="24"/>
          <w:lang w:val="ru-RU"/>
        </w:rPr>
        <w:t>»</w:t>
      </w:r>
    </w:p>
    <w:p w:rsidR="001F34F9" w:rsidRPr="001F34F9" w:rsidRDefault="001F34F9" w:rsidP="001F34F9">
      <w:pPr>
        <w:pStyle w:val="a3"/>
        <w:tabs>
          <w:tab w:val="left" w:pos="1300"/>
          <w:tab w:val="left" w:pos="2205"/>
          <w:tab w:val="left" w:pos="3707"/>
        </w:tabs>
        <w:spacing w:line="310" w:lineRule="exact"/>
        <w:ind w:left="180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г.</w:t>
      </w:r>
      <w:r w:rsidRPr="001F34F9">
        <w:rPr>
          <w:spacing w:val="-5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№</w:t>
      </w:r>
      <w:r w:rsidRPr="001F34F9">
        <w:rPr>
          <w:sz w:val="24"/>
          <w:szCs w:val="24"/>
          <w:u w:val="single"/>
          <w:lang w:val="ru-RU"/>
        </w:rPr>
        <w:t xml:space="preserve"> </w:t>
      </w:r>
      <w:proofErr w:type="gramStart"/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(</w:t>
      </w:r>
      <w:proofErr w:type="gramEnd"/>
      <w:r w:rsidRPr="001F34F9">
        <w:rPr>
          <w:sz w:val="24"/>
          <w:szCs w:val="24"/>
          <w:lang w:val="ru-RU"/>
        </w:rPr>
        <w:t>далее – Трудовой договор) о</w:t>
      </w:r>
      <w:r w:rsidRPr="001F34F9">
        <w:rPr>
          <w:spacing w:val="-7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нижеследующем:</w:t>
      </w:r>
    </w:p>
    <w:p w:rsidR="001F34F9" w:rsidRPr="001F34F9" w:rsidRDefault="001F34F9" w:rsidP="001F34F9">
      <w:pPr>
        <w:pStyle w:val="a3"/>
        <w:spacing w:before="3"/>
        <w:ind w:left="0"/>
        <w:jc w:val="left"/>
        <w:rPr>
          <w:sz w:val="24"/>
          <w:szCs w:val="24"/>
          <w:lang w:val="ru-RU"/>
        </w:rPr>
      </w:pPr>
    </w:p>
    <w:p w:rsidR="001F34F9" w:rsidRPr="001F34F9" w:rsidRDefault="001F34F9" w:rsidP="001F34F9">
      <w:pPr>
        <w:pStyle w:val="a5"/>
        <w:numPr>
          <w:ilvl w:val="0"/>
          <w:numId w:val="1"/>
        </w:numPr>
        <w:tabs>
          <w:tab w:val="left" w:pos="1215"/>
        </w:tabs>
        <w:spacing w:after="6" w:line="228" w:lineRule="auto"/>
        <w:ind w:right="287" w:firstLine="730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 xml:space="preserve">В соответствии со статьями 60.2 и 151 Трудового кодекса Российской Федерации Работодатель с письменного согласия Работника поручает </w:t>
      </w:r>
      <w:r w:rsidRPr="001F34F9">
        <w:rPr>
          <w:spacing w:val="-3"/>
          <w:sz w:val="24"/>
          <w:szCs w:val="24"/>
          <w:lang w:val="ru-RU"/>
        </w:rPr>
        <w:t xml:space="preserve">ему </w:t>
      </w:r>
      <w:r w:rsidRPr="001F34F9">
        <w:rPr>
          <w:sz w:val="24"/>
          <w:szCs w:val="24"/>
          <w:lang w:val="ru-RU"/>
        </w:rPr>
        <w:t>выполнение</w:t>
      </w:r>
      <w:r w:rsidRPr="001F34F9">
        <w:rPr>
          <w:spacing w:val="-1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в</w:t>
      </w:r>
      <w:r w:rsidRPr="001F34F9">
        <w:rPr>
          <w:spacing w:val="-1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течение</w:t>
      </w:r>
      <w:r w:rsidRPr="001F34F9">
        <w:rPr>
          <w:spacing w:val="-1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установленной</w:t>
      </w:r>
      <w:r w:rsidRPr="001F34F9">
        <w:rPr>
          <w:spacing w:val="-1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продолжительности</w:t>
      </w:r>
      <w:r w:rsidRPr="001F34F9">
        <w:rPr>
          <w:spacing w:val="-1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рабочего</w:t>
      </w:r>
      <w:r w:rsidRPr="001F34F9">
        <w:rPr>
          <w:spacing w:val="-10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дня</w:t>
      </w:r>
      <w:r w:rsidRPr="001F34F9">
        <w:rPr>
          <w:spacing w:val="-1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наряду</w:t>
      </w:r>
      <w:r w:rsidRPr="001F34F9">
        <w:rPr>
          <w:spacing w:val="-1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 xml:space="preserve">с работой, определенной Трудовым договором, дополнительной работы </w:t>
      </w:r>
      <w:r w:rsidRPr="001F34F9">
        <w:rPr>
          <w:spacing w:val="-3"/>
          <w:sz w:val="24"/>
          <w:szCs w:val="24"/>
          <w:lang w:val="ru-RU"/>
        </w:rPr>
        <w:t xml:space="preserve">за </w:t>
      </w:r>
      <w:r w:rsidRPr="001F34F9">
        <w:rPr>
          <w:sz w:val="24"/>
          <w:szCs w:val="24"/>
          <w:lang w:val="ru-RU"/>
        </w:rPr>
        <w:t>дополнительную</w:t>
      </w:r>
      <w:r w:rsidRPr="001F34F9">
        <w:rPr>
          <w:spacing w:val="-5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плату:</w:t>
      </w:r>
    </w:p>
    <w:tbl>
      <w:tblPr>
        <w:tblStyle w:val="TableNormal"/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61"/>
        <w:gridCol w:w="2386"/>
        <w:gridCol w:w="1135"/>
        <w:gridCol w:w="2016"/>
        <w:gridCol w:w="1137"/>
      </w:tblGrid>
      <w:tr w:rsidR="001F34F9" w:rsidRPr="001F34F9" w:rsidTr="00A901E0">
        <w:trPr>
          <w:trHeight w:val="752"/>
        </w:trPr>
        <w:tc>
          <w:tcPr>
            <w:tcW w:w="555" w:type="dxa"/>
          </w:tcPr>
          <w:p w:rsidR="001F34F9" w:rsidRPr="001F34F9" w:rsidRDefault="001F34F9" w:rsidP="00A901E0">
            <w:pPr>
              <w:pStyle w:val="TableParagraph"/>
              <w:spacing w:before="99"/>
              <w:ind w:left="105" w:right="76" w:firstLine="50"/>
              <w:rPr>
                <w:b/>
                <w:i/>
                <w:sz w:val="24"/>
                <w:szCs w:val="24"/>
              </w:rPr>
            </w:pPr>
            <w:r w:rsidRPr="001F34F9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1F34F9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2561" w:type="dxa"/>
          </w:tcPr>
          <w:p w:rsidR="001F34F9" w:rsidRPr="001F34F9" w:rsidRDefault="001F34F9" w:rsidP="00A901E0">
            <w:pPr>
              <w:pStyle w:val="TableParagraph"/>
              <w:spacing w:before="101" w:line="223" w:lineRule="auto"/>
              <w:ind w:left="635" w:right="288" w:hanging="262"/>
              <w:rPr>
                <w:b/>
                <w:i/>
                <w:sz w:val="24"/>
                <w:szCs w:val="24"/>
              </w:rPr>
            </w:pPr>
            <w:proofErr w:type="spellStart"/>
            <w:r w:rsidRPr="001F34F9">
              <w:rPr>
                <w:b/>
                <w:i/>
                <w:sz w:val="24"/>
                <w:szCs w:val="24"/>
              </w:rPr>
              <w:t>Дополнительные</w:t>
            </w:r>
            <w:proofErr w:type="spellEnd"/>
            <w:r w:rsidRPr="001F34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34F9">
              <w:rPr>
                <w:b/>
                <w:i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2386" w:type="dxa"/>
          </w:tcPr>
          <w:p w:rsidR="001F34F9" w:rsidRPr="001F34F9" w:rsidRDefault="001F34F9" w:rsidP="00A901E0">
            <w:pPr>
              <w:pStyle w:val="TableParagraph"/>
              <w:spacing w:before="99"/>
              <w:ind w:left="657" w:right="109" w:hanging="132"/>
              <w:rPr>
                <w:b/>
                <w:i/>
                <w:sz w:val="24"/>
                <w:szCs w:val="24"/>
              </w:rPr>
            </w:pPr>
            <w:proofErr w:type="spellStart"/>
            <w:r w:rsidRPr="001F34F9">
              <w:rPr>
                <w:b/>
                <w:i/>
                <w:sz w:val="24"/>
                <w:szCs w:val="24"/>
              </w:rPr>
              <w:t>Ожидаемый</w:t>
            </w:r>
            <w:proofErr w:type="spellEnd"/>
            <w:r w:rsidRPr="001F34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34F9">
              <w:rPr>
                <w:b/>
                <w:i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135" w:type="dxa"/>
          </w:tcPr>
          <w:p w:rsidR="001F34F9" w:rsidRPr="001F34F9" w:rsidRDefault="001F34F9" w:rsidP="00A901E0">
            <w:pPr>
              <w:pStyle w:val="TableParagraph"/>
              <w:spacing w:before="99"/>
              <w:ind w:left="208"/>
              <w:rPr>
                <w:b/>
                <w:i/>
                <w:sz w:val="24"/>
                <w:szCs w:val="24"/>
              </w:rPr>
            </w:pPr>
            <w:proofErr w:type="spellStart"/>
            <w:r w:rsidRPr="001F34F9">
              <w:rPr>
                <w:b/>
                <w:i/>
                <w:w w:val="105"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2016" w:type="dxa"/>
          </w:tcPr>
          <w:p w:rsidR="001F34F9" w:rsidRPr="001F34F9" w:rsidRDefault="001F34F9" w:rsidP="00A901E0">
            <w:pPr>
              <w:pStyle w:val="TableParagraph"/>
              <w:spacing w:before="99"/>
              <w:ind w:left="542"/>
              <w:rPr>
                <w:b/>
                <w:i/>
                <w:sz w:val="24"/>
                <w:szCs w:val="24"/>
              </w:rPr>
            </w:pPr>
            <w:proofErr w:type="spellStart"/>
            <w:r w:rsidRPr="001F34F9">
              <w:rPr>
                <w:b/>
                <w:i/>
                <w:w w:val="105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137" w:type="dxa"/>
          </w:tcPr>
          <w:p w:rsidR="001F34F9" w:rsidRPr="001F34F9" w:rsidRDefault="001F34F9" w:rsidP="00A901E0">
            <w:pPr>
              <w:pStyle w:val="TableParagraph"/>
              <w:spacing w:before="99"/>
              <w:ind w:left="218"/>
              <w:rPr>
                <w:b/>
                <w:i/>
                <w:sz w:val="24"/>
                <w:szCs w:val="24"/>
              </w:rPr>
            </w:pPr>
            <w:proofErr w:type="spellStart"/>
            <w:r w:rsidRPr="001F34F9"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</w:p>
        </w:tc>
      </w:tr>
      <w:tr w:rsidR="001F34F9" w:rsidRPr="001F34F9" w:rsidTr="00A901E0">
        <w:trPr>
          <w:trHeight w:val="2697"/>
        </w:trPr>
        <w:tc>
          <w:tcPr>
            <w:tcW w:w="555" w:type="dxa"/>
          </w:tcPr>
          <w:p w:rsidR="001F34F9" w:rsidRPr="001F34F9" w:rsidRDefault="001F34F9" w:rsidP="00A901E0">
            <w:pPr>
              <w:pStyle w:val="TableParagraph"/>
              <w:spacing w:before="97"/>
              <w:ind w:right="115"/>
              <w:jc w:val="right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1F34F9" w:rsidRPr="001F34F9" w:rsidRDefault="001F34F9" w:rsidP="00A901E0">
            <w:pPr>
              <w:pStyle w:val="TableParagraph"/>
              <w:spacing w:before="97"/>
              <w:ind w:left="153" w:right="214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Систематическая методическая поддержка молодых педагогов (имеющих педагогических стаж менее трех лет) организации</w:t>
            </w:r>
          </w:p>
          <w:p w:rsidR="001F34F9" w:rsidRPr="001F34F9" w:rsidRDefault="001F34F9" w:rsidP="00A901E0">
            <w:pPr>
              <w:pStyle w:val="TableParagraph"/>
              <w:spacing w:before="1"/>
              <w:ind w:left="153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(</w:t>
            </w:r>
            <w:proofErr w:type="spellStart"/>
            <w:r w:rsidRPr="001F34F9">
              <w:rPr>
                <w:sz w:val="24"/>
                <w:szCs w:val="24"/>
              </w:rPr>
              <w:t>Работодателя</w:t>
            </w:r>
            <w:proofErr w:type="spellEnd"/>
            <w:r w:rsidRPr="001F34F9">
              <w:rPr>
                <w:sz w:val="24"/>
                <w:szCs w:val="24"/>
              </w:rPr>
              <w:t>).</w:t>
            </w:r>
          </w:p>
        </w:tc>
        <w:tc>
          <w:tcPr>
            <w:tcW w:w="2386" w:type="dxa"/>
          </w:tcPr>
          <w:p w:rsidR="001F34F9" w:rsidRPr="001F34F9" w:rsidRDefault="001F34F9" w:rsidP="00A901E0">
            <w:pPr>
              <w:pStyle w:val="TableParagraph"/>
              <w:spacing w:before="97"/>
              <w:ind w:left="100" w:right="109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Преодоление профессиональных затруднений у учителей естественно- научного цикла при применении методов формирующего оценивания.</w:t>
            </w:r>
          </w:p>
        </w:tc>
        <w:tc>
          <w:tcPr>
            <w:tcW w:w="1135" w:type="dxa"/>
          </w:tcPr>
          <w:p w:rsidR="001F34F9" w:rsidRPr="001F34F9" w:rsidRDefault="001F34F9" w:rsidP="00A901E0">
            <w:pPr>
              <w:pStyle w:val="TableParagraph"/>
              <w:spacing w:before="97"/>
              <w:ind w:left="222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3</w:t>
            </w:r>
          </w:p>
          <w:p w:rsidR="001F34F9" w:rsidRPr="001F34F9" w:rsidRDefault="001F34F9" w:rsidP="00A901E0">
            <w:pPr>
              <w:pStyle w:val="TableParagraph"/>
              <w:ind w:left="222"/>
              <w:rPr>
                <w:sz w:val="24"/>
                <w:szCs w:val="24"/>
              </w:rPr>
            </w:pPr>
            <w:proofErr w:type="spellStart"/>
            <w:r w:rsidRPr="001F34F9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016" w:type="dxa"/>
          </w:tcPr>
          <w:p w:rsidR="001F34F9" w:rsidRPr="001F34F9" w:rsidRDefault="001F34F9" w:rsidP="00A901E0">
            <w:pPr>
              <w:pStyle w:val="TableParagraph"/>
              <w:spacing w:before="97"/>
              <w:ind w:left="100" w:right="77"/>
              <w:rPr>
                <w:sz w:val="24"/>
                <w:szCs w:val="24"/>
                <w:lang w:val="ru-RU"/>
              </w:rPr>
            </w:pPr>
            <w:r w:rsidRPr="001F34F9">
              <w:rPr>
                <w:sz w:val="24"/>
                <w:szCs w:val="24"/>
                <w:lang w:val="ru-RU"/>
              </w:rPr>
              <w:t>Посещение, совместное проектирование и анализ уроков, составление планов самообразования.</w:t>
            </w:r>
          </w:p>
        </w:tc>
        <w:tc>
          <w:tcPr>
            <w:tcW w:w="1137" w:type="dxa"/>
          </w:tcPr>
          <w:p w:rsidR="001F34F9" w:rsidRPr="001F34F9" w:rsidRDefault="001F34F9" w:rsidP="00A901E0">
            <w:pPr>
              <w:pStyle w:val="TableParagraph"/>
              <w:spacing w:before="97"/>
              <w:ind w:left="370" w:right="58" w:hanging="269"/>
              <w:rPr>
                <w:sz w:val="24"/>
                <w:szCs w:val="24"/>
              </w:rPr>
            </w:pPr>
            <w:proofErr w:type="spellStart"/>
            <w:r w:rsidRPr="001F34F9">
              <w:rPr>
                <w:sz w:val="24"/>
                <w:szCs w:val="24"/>
              </w:rPr>
              <w:t>Учебный</w:t>
            </w:r>
            <w:proofErr w:type="spellEnd"/>
            <w:r w:rsidRPr="001F34F9">
              <w:rPr>
                <w:sz w:val="24"/>
                <w:szCs w:val="24"/>
              </w:rPr>
              <w:t xml:space="preserve"> </w:t>
            </w:r>
            <w:proofErr w:type="spellStart"/>
            <w:r w:rsidRPr="001F34F9">
              <w:rPr>
                <w:sz w:val="24"/>
                <w:szCs w:val="24"/>
              </w:rPr>
              <w:t>год</w:t>
            </w:r>
            <w:proofErr w:type="spellEnd"/>
            <w:r w:rsidRPr="001F34F9">
              <w:rPr>
                <w:sz w:val="24"/>
                <w:szCs w:val="24"/>
              </w:rPr>
              <w:t>.</w:t>
            </w:r>
          </w:p>
        </w:tc>
      </w:tr>
      <w:tr w:rsidR="001F34F9" w:rsidRPr="001F34F9" w:rsidTr="00A901E0">
        <w:trPr>
          <w:trHeight w:val="671"/>
        </w:trPr>
        <w:tc>
          <w:tcPr>
            <w:tcW w:w="555" w:type="dxa"/>
          </w:tcPr>
          <w:p w:rsidR="001F34F9" w:rsidRPr="001F34F9" w:rsidRDefault="001F34F9" w:rsidP="00A901E0">
            <w:pPr>
              <w:pStyle w:val="TableParagraph"/>
              <w:spacing w:before="99"/>
              <w:ind w:right="132"/>
              <w:jc w:val="right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1F34F9" w:rsidRPr="001F34F9" w:rsidRDefault="001F34F9" w:rsidP="00A901E0">
            <w:pPr>
              <w:pStyle w:val="TableParagraph"/>
              <w:spacing w:before="99"/>
              <w:ind w:left="364"/>
              <w:rPr>
                <w:sz w:val="24"/>
                <w:szCs w:val="24"/>
              </w:rPr>
            </w:pPr>
            <w:r w:rsidRPr="001F34F9">
              <w:rPr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1F34F9" w:rsidRPr="001F34F9" w:rsidRDefault="001F34F9" w:rsidP="00A901E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F34F9" w:rsidRPr="001F34F9" w:rsidRDefault="001F34F9" w:rsidP="001F34F9">
      <w:pPr>
        <w:pStyle w:val="a3"/>
        <w:spacing w:before="1"/>
        <w:ind w:left="0"/>
        <w:jc w:val="left"/>
        <w:rPr>
          <w:sz w:val="24"/>
          <w:szCs w:val="24"/>
        </w:rPr>
      </w:pPr>
    </w:p>
    <w:p w:rsidR="001F34F9" w:rsidRPr="001F34F9" w:rsidRDefault="001F34F9" w:rsidP="001F34F9">
      <w:pPr>
        <w:pStyle w:val="a3"/>
        <w:tabs>
          <w:tab w:val="left" w:pos="9670"/>
        </w:tabs>
        <w:spacing w:line="315" w:lineRule="exact"/>
        <w:ind w:left="893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 xml:space="preserve">Поручаемая </w:t>
      </w:r>
      <w:proofErr w:type="gramStart"/>
      <w:r w:rsidRPr="001F34F9">
        <w:rPr>
          <w:sz w:val="24"/>
          <w:szCs w:val="24"/>
          <w:lang w:val="ru-RU"/>
        </w:rPr>
        <w:t>Работнику  дополнительная</w:t>
      </w:r>
      <w:proofErr w:type="gramEnd"/>
      <w:r w:rsidRPr="001F34F9">
        <w:rPr>
          <w:sz w:val="24"/>
          <w:szCs w:val="24"/>
          <w:lang w:val="ru-RU"/>
        </w:rPr>
        <w:t xml:space="preserve"> работа осуществляется </w:t>
      </w:r>
      <w:r w:rsidRPr="001F34F9">
        <w:rPr>
          <w:spacing w:val="27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с</w:t>
      </w:r>
      <w:r w:rsidRPr="001F34F9">
        <w:rPr>
          <w:spacing w:val="3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«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»</w:t>
      </w:r>
    </w:p>
    <w:p w:rsidR="001F34F9" w:rsidRPr="001F34F9" w:rsidRDefault="001F34F9" w:rsidP="001F34F9">
      <w:pPr>
        <w:pStyle w:val="a3"/>
        <w:tabs>
          <w:tab w:val="left" w:pos="1647"/>
          <w:tab w:val="left" w:pos="1870"/>
          <w:tab w:val="left" w:pos="2635"/>
          <w:tab w:val="left" w:pos="4174"/>
          <w:tab w:val="left" w:pos="5922"/>
          <w:tab w:val="left" w:pos="6765"/>
        </w:tabs>
        <w:spacing w:before="6" w:line="228" w:lineRule="auto"/>
        <w:ind w:left="182" w:right="354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ab/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 xml:space="preserve">г. </w:t>
      </w:r>
      <w:r w:rsidRPr="001F34F9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1F34F9">
        <w:rPr>
          <w:sz w:val="24"/>
          <w:szCs w:val="24"/>
          <w:lang w:val="ru-RU"/>
        </w:rPr>
        <w:t xml:space="preserve">по </w:t>
      </w:r>
      <w:r w:rsidRPr="001F34F9">
        <w:rPr>
          <w:spacing w:val="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«</w:t>
      </w:r>
      <w:proofErr w:type="gramEnd"/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»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г. без освобождения от основной работы, определенной Трудовым</w:t>
      </w:r>
      <w:r w:rsidRPr="001F34F9">
        <w:rPr>
          <w:spacing w:val="-7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договором.</w:t>
      </w:r>
      <w:r>
        <w:rPr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За дополнительную работу, выполняемую в соответствии с настоящим дополнительным соглашением, Работнику устанавливается доплата в размере</w:t>
      </w:r>
    </w:p>
    <w:p w:rsidR="001F34F9" w:rsidRPr="001F34F9" w:rsidRDefault="001F34F9" w:rsidP="001F34F9">
      <w:pPr>
        <w:pStyle w:val="a3"/>
        <w:tabs>
          <w:tab w:val="left" w:pos="2903"/>
        </w:tabs>
        <w:spacing w:line="228" w:lineRule="auto"/>
        <w:ind w:left="177" w:right="288"/>
        <w:rPr>
          <w:sz w:val="24"/>
          <w:szCs w:val="24"/>
          <w:lang w:val="ru-RU"/>
        </w:rPr>
      </w:pPr>
      <w:r w:rsidRPr="001F34F9">
        <w:rPr>
          <w:sz w:val="24"/>
          <w:szCs w:val="24"/>
          <w:u w:val="single"/>
          <w:lang w:val="ru-RU"/>
        </w:rPr>
        <w:lastRenderedPageBreak/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pacing w:val="-2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рублей в месяц (выплаты производятся в порядке и на условиях, предусмотренных локальными нормативными актами Работодателя, коллективным договором и Трудовым</w:t>
      </w:r>
      <w:r w:rsidRPr="001F34F9">
        <w:rPr>
          <w:spacing w:val="-8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договором).</w:t>
      </w:r>
    </w:p>
    <w:p w:rsidR="001F34F9" w:rsidRPr="001F34F9" w:rsidRDefault="001F34F9" w:rsidP="001F34F9">
      <w:pPr>
        <w:pStyle w:val="a3"/>
        <w:spacing w:before="10" w:line="228" w:lineRule="auto"/>
        <w:ind w:left="180" w:right="296" w:firstLine="713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По соглашению сторон объем, условия и срок выполнения конкретных видов</w:t>
      </w:r>
      <w:r w:rsidRPr="001F34F9">
        <w:rPr>
          <w:spacing w:val="-2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дополнительной</w:t>
      </w:r>
      <w:r w:rsidRPr="001F34F9">
        <w:rPr>
          <w:spacing w:val="-20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работы</w:t>
      </w:r>
      <w:r w:rsidRPr="001F34F9">
        <w:rPr>
          <w:spacing w:val="-19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могут</w:t>
      </w:r>
      <w:r w:rsidRPr="001F34F9">
        <w:rPr>
          <w:spacing w:val="-2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изменяться</w:t>
      </w:r>
      <w:r w:rsidRPr="001F34F9">
        <w:rPr>
          <w:spacing w:val="-20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(уточняться)</w:t>
      </w:r>
      <w:r w:rsidRPr="001F34F9">
        <w:rPr>
          <w:spacing w:val="-2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путем</w:t>
      </w:r>
      <w:r w:rsidRPr="001F34F9">
        <w:rPr>
          <w:spacing w:val="-20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оформления дополнительного соглашения к Трудовому</w:t>
      </w:r>
      <w:r w:rsidRPr="001F34F9">
        <w:rPr>
          <w:spacing w:val="-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договору.</w:t>
      </w:r>
    </w:p>
    <w:p w:rsidR="001F34F9" w:rsidRPr="001F34F9" w:rsidRDefault="001F34F9" w:rsidP="001F34F9">
      <w:pPr>
        <w:pStyle w:val="a5"/>
        <w:numPr>
          <w:ilvl w:val="0"/>
          <w:numId w:val="1"/>
        </w:numPr>
        <w:tabs>
          <w:tab w:val="left" w:pos="1177"/>
          <w:tab w:val="left" w:pos="7394"/>
        </w:tabs>
        <w:spacing w:before="9" w:line="230" w:lineRule="auto"/>
        <w:ind w:right="335" w:firstLine="715"/>
        <w:rPr>
          <w:sz w:val="24"/>
          <w:szCs w:val="24"/>
        </w:rPr>
      </w:pPr>
      <w:r w:rsidRPr="001F34F9">
        <w:rPr>
          <w:sz w:val="24"/>
          <w:szCs w:val="24"/>
          <w:lang w:val="ru-RU"/>
        </w:rPr>
        <w:t xml:space="preserve">Настоящее дополнительное соглашение является неотъемлемой частью </w:t>
      </w:r>
      <w:proofErr w:type="spellStart"/>
      <w:r w:rsidRPr="001F34F9">
        <w:rPr>
          <w:sz w:val="24"/>
          <w:szCs w:val="24"/>
        </w:rPr>
        <w:t>Трудового</w:t>
      </w:r>
      <w:proofErr w:type="spellEnd"/>
      <w:r w:rsidRPr="001F34F9">
        <w:rPr>
          <w:sz w:val="24"/>
          <w:szCs w:val="24"/>
        </w:rPr>
        <w:t xml:space="preserve"> </w:t>
      </w:r>
      <w:proofErr w:type="spellStart"/>
      <w:r w:rsidRPr="001F34F9">
        <w:rPr>
          <w:sz w:val="24"/>
          <w:szCs w:val="24"/>
        </w:rPr>
        <w:t>договора</w:t>
      </w:r>
      <w:proofErr w:type="spellEnd"/>
      <w:r w:rsidRPr="001F34F9">
        <w:rPr>
          <w:sz w:val="24"/>
          <w:szCs w:val="24"/>
        </w:rPr>
        <w:t xml:space="preserve"> и </w:t>
      </w:r>
      <w:proofErr w:type="spellStart"/>
      <w:r w:rsidRPr="001F34F9">
        <w:rPr>
          <w:sz w:val="24"/>
          <w:szCs w:val="24"/>
        </w:rPr>
        <w:t>действует</w:t>
      </w:r>
      <w:proofErr w:type="spellEnd"/>
      <w:r w:rsidRPr="001F34F9">
        <w:rPr>
          <w:sz w:val="24"/>
          <w:szCs w:val="24"/>
        </w:rPr>
        <w:t xml:space="preserve"> с</w:t>
      </w:r>
      <w:r w:rsidRPr="001F34F9">
        <w:rPr>
          <w:spacing w:val="-7"/>
          <w:sz w:val="24"/>
          <w:szCs w:val="24"/>
        </w:rPr>
        <w:t xml:space="preserve"> </w:t>
      </w:r>
      <w:proofErr w:type="gramStart"/>
      <w:r w:rsidRPr="001F34F9">
        <w:rPr>
          <w:sz w:val="24"/>
          <w:szCs w:val="24"/>
        </w:rPr>
        <w:t>«</w:t>
      </w:r>
      <w:r w:rsidRPr="001F34F9">
        <w:rPr>
          <w:sz w:val="24"/>
          <w:szCs w:val="24"/>
          <w:u w:val="single"/>
        </w:rPr>
        <w:t xml:space="preserve">  </w:t>
      </w:r>
      <w:proofErr w:type="gramEnd"/>
      <w:r w:rsidRPr="001F34F9">
        <w:rPr>
          <w:sz w:val="24"/>
          <w:szCs w:val="24"/>
          <w:u w:val="single"/>
        </w:rPr>
        <w:t xml:space="preserve">    </w:t>
      </w:r>
      <w:r w:rsidRPr="001F34F9">
        <w:rPr>
          <w:spacing w:val="61"/>
          <w:sz w:val="24"/>
          <w:szCs w:val="24"/>
        </w:rPr>
        <w:t xml:space="preserve"> </w:t>
      </w:r>
      <w:r w:rsidRPr="001F34F9">
        <w:rPr>
          <w:sz w:val="24"/>
          <w:szCs w:val="24"/>
        </w:rPr>
        <w:t>»</w:t>
      </w:r>
      <w:r w:rsidRPr="001F34F9">
        <w:rPr>
          <w:sz w:val="24"/>
          <w:szCs w:val="24"/>
          <w:u w:val="single"/>
        </w:rPr>
        <w:t xml:space="preserve"> </w:t>
      </w:r>
      <w:r w:rsidRPr="001F34F9">
        <w:rPr>
          <w:sz w:val="24"/>
          <w:szCs w:val="24"/>
          <w:u w:val="single"/>
        </w:rPr>
        <w:tab/>
      </w:r>
      <w:r w:rsidRPr="001F34F9">
        <w:rPr>
          <w:sz w:val="24"/>
          <w:szCs w:val="24"/>
        </w:rPr>
        <w:t>20</w:t>
      </w:r>
      <w:r w:rsidRPr="001F34F9">
        <w:rPr>
          <w:spacing w:val="65"/>
          <w:sz w:val="24"/>
          <w:szCs w:val="24"/>
        </w:rPr>
        <w:t xml:space="preserve"> </w:t>
      </w:r>
      <w:r w:rsidRPr="001F34F9">
        <w:rPr>
          <w:sz w:val="24"/>
          <w:szCs w:val="24"/>
        </w:rPr>
        <w:t>г.</w:t>
      </w:r>
    </w:p>
    <w:p w:rsidR="001F34F9" w:rsidRPr="001F34F9" w:rsidRDefault="001F34F9" w:rsidP="001F34F9">
      <w:pPr>
        <w:pStyle w:val="a3"/>
        <w:spacing w:before="1" w:line="230" w:lineRule="auto"/>
        <w:ind w:left="184" w:right="369" w:firstLine="706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Условия Трудового договора, не затронутые настоящим дополнительным соглашением, остаются неизменными и обязательными для исполнения</w:t>
      </w:r>
    </w:p>
    <w:p w:rsidR="001F34F9" w:rsidRPr="001F34F9" w:rsidRDefault="001F34F9" w:rsidP="001F34F9">
      <w:pPr>
        <w:pStyle w:val="a3"/>
        <w:spacing w:line="306" w:lineRule="exact"/>
        <w:ind w:left="184"/>
        <w:jc w:val="left"/>
        <w:rPr>
          <w:sz w:val="24"/>
          <w:szCs w:val="24"/>
        </w:rPr>
      </w:pPr>
      <w:proofErr w:type="spellStart"/>
      <w:proofErr w:type="gramStart"/>
      <w:r w:rsidRPr="001F34F9">
        <w:rPr>
          <w:sz w:val="24"/>
          <w:szCs w:val="24"/>
        </w:rPr>
        <w:t>сторонами</w:t>
      </w:r>
      <w:proofErr w:type="spellEnd"/>
      <w:proofErr w:type="gramEnd"/>
      <w:r w:rsidRPr="001F34F9">
        <w:rPr>
          <w:sz w:val="24"/>
          <w:szCs w:val="24"/>
        </w:rPr>
        <w:t>.</w:t>
      </w:r>
    </w:p>
    <w:p w:rsidR="001F34F9" w:rsidRPr="001F34F9" w:rsidRDefault="001F34F9" w:rsidP="001F34F9">
      <w:pPr>
        <w:pStyle w:val="a5"/>
        <w:numPr>
          <w:ilvl w:val="0"/>
          <w:numId w:val="1"/>
        </w:numPr>
        <w:tabs>
          <w:tab w:val="left" w:pos="1186"/>
        </w:tabs>
        <w:spacing w:before="5" w:line="228" w:lineRule="auto"/>
        <w:ind w:right="304" w:firstLine="718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Настоящее дополнительное соглашение составлено и подписано в двух экземплярах, имеющих равную юридическую силу, один из которых хранится у Работодателя, другой передается</w:t>
      </w:r>
      <w:r w:rsidRPr="001F34F9">
        <w:rPr>
          <w:spacing w:val="-4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Работнику.</w:t>
      </w:r>
    </w:p>
    <w:p w:rsidR="001F34F9" w:rsidRPr="001F34F9" w:rsidRDefault="001F34F9" w:rsidP="001F34F9">
      <w:pPr>
        <w:pStyle w:val="a3"/>
        <w:tabs>
          <w:tab w:val="left" w:pos="9827"/>
        </w:tabs>
        <w:spacing w:before="3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Работодатель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ind w:left="2297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1F34F9" w:rsidRPr="001F34F9" w:rsidRDefault="001F34F9" w:rsidP="001F34F9">
      <w:pPr>
        <w:pStyle w:val="a3"/>
        <w:tabs>
          <w:tab w:val="left" w:pos="8452"/>
          <w:tab w:val="left" w:pos="8500"/>
          <w:tab w:val="left" w:pos="8550"/>
        </w:tabs>
        <w:ind w:right="1553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Адрес</w:t>
      </w:r>
      <w:r w:rsidRPr="001F34F9">
        <w:rPr>
          <w:spacing w:val="-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(с</w:t>
      </w:r>
      <w:r w:rsidRPr="001F34F9">
        <w:rPr>
          <w:spacing w:val="-3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индексом</w:t>
      </w:r>
      <w:proofErr w:type="gramStart"/>
      <w:r w:rsidRPr="001F34F9">
        <w:rPr>
          <w:sz w:val="24"/>
          <w:szCs w:val="24"/>
          <w:lang w:val="ru-RU"/>
        </w:rPr>
        <w:t>):</w:t>
      </w:r>
      <w:r w:rsidRPr="001F34F9">
        <w:rPr>
          <w:spacing w:val="-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proofErr w:type="gramEnd"/>
      <w:r w:rsidRPr="001F34F9">
        <w:rPr>
          <w:sz w:val="24"/>
          <w:szCs w:val="24"/>
          <w:lang w:val="ru-RU"/>
        </w:rPr>
        <w:t xml:space="preserve"> Телефон</w:t>
      </w:r>
      <w:r w:rsidRPr="001F34F9">
        <w:rPr>
          <w:spacing w:val="-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/</w:t>
      </w:r>
      <w:r w:rsidRPr="001F34F9">
        <w:rPr>
          <w:spacing w:val="-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факс:</w:t>
      </w:r>
      <w:r w:rsidRPr="001F34F9">
        <w:rPr>
          <w:spacing w:val="-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 xml:space="preserve"> ИНН:</w:t>
      </w:r>
      <w:r w:rsidRPr="001F34F9">
        <w:rPr>
          <w:spacing w:val="1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pStyle w:val="a3"/>
        <w:tabs>
          <w:tab w:val="left" w:pos="9615"/>
        </w:tabs>
        <w:spacing w:line="321" w:lineRule="exact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Работник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ind w:left="3005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F34F9" w:rsidRPr="001F34F9" w:rsidRDefault="001F34F9" w:rsidP="001F34F9">
      <w:pPr>
        <w:pStyle w:val="a3"/>
        <w:tabs>
          <w:tab w:val="left" w:pos="5628"/>
          <w:tab w:val="left" w:pos="9178"/>
        </w:tabs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Паспорт:</w:t>
      </w:r>
      <w:r w:rsidRPr="001F34F9">
        <w:rPr>
          <w:spacing w:val="-2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серия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№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pStyle w:val="a3"/>
        <w:tabs>
          <w:tab w:val="left" w:pos="9713"/>
        </w:tabs>
        <w:spacing w:before="161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Выдан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ind w:left="3005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(кем, когда)</w:t>
      </w:r>
    </w:p>
    <w:p w:rsidR="001F34F9" w:rsidRPr="001F34F9" w:rsidRDefault="001F34F9" w:rsidP="001F34F9">
      <w:pPr>
        <w:pStyle w:val="a3"/>
        <w:tabs>
          <w:tab w:val="left" w:pos="9672"/>
        </w:tabs>
        <w:spacing w:line="360" w:lineRule="auto"/>
        <w:ind w:right="398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Адрес</w:t>
      </w:r>
      <w:r w:rsidRPr="001F34F9">
        <w:rPr>
          <w:spacing w:val="-4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(с</w:t>
      </w:r>
      <w:r w:rsidRPr="001F34F9">
        <w:rPr>
          <w:spacing w:val="-4"/>
          <w:sz w:val="24"/>
          <w:szCs w:val="24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>индексом)</w:t>
      </w:r>
      <w:r w:rsidRPr="001F34F9">
        <w:rPr>
          <w:sz w:val="24"/>
          <w:szCs w:val="24"/>
          <w:u w:val="single"/>
          <w:lang w:val="ru-RU"/>
        </w:rPr>
        <w:t xml:space="preserve"> </w:t>
      </w:r>
      <w:proofErr w:type="gramStart"/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w w:val="22"/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lang w:val="ru-RU"/>
        </w:rPr>
        <w:t xml:space="preserve"> Телефон</w:t>
      </w:r>
      <w:proofErr w:type="gramEnd"/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8E2B11" w:rsidRDefault="001F34F9" w:rsidP="001F34F9">
      <w:pPr>
        <w:pStyle w:val="a3"/>
        <w:tabs>
          <w:tab w:val="left" w:pos="5192"/>
        </w:tabs>
        <w:spacing w:before="89"/>
        <w:ind w:left="281"/>
        <w:jc w:val="left"/>
        <w:rPr>
          <w:sz w:val="24"/>
          <w:szCs w:val="24"/>
          <w:lang w:val="ru-RU"/>
        </w:rPr>
      </w:pPr>
      <w:r w:rsidRPr="008E2B11">
        <w:rPr>
          <w:sz w:val="24"/>
          <w:szCs w:val="24"/>
          <w:lang w:val="ru-RU"/>
        </w:rPr>
        <w:t>От</w:t>
      </w:r>
      <w:r w:rsidRPr="008E2B11">
        <w:rPr>
          <w:spacing w:val="-3"/>
          <w:sz w:val="24"/>
          <w:szCs w:val="24"/>
          <w:lang w:val="ru-RU"/>
        </w:rPr>
        <w:t xml:space="preserve"> </w:t>
      </w:r>
      <w:proofErr w:type="gramStart"/>
      <w:r w:rsidRPr="008E2B11">
        <w:rPr>
          <w:sz w:val="24"/>
          <w:szCs w:val="24"/>
          <w:lang w:val="ru-RU"/>
        </w:rPr>
        <w:t>Работодателя:</w:t>
      </w:r>
      <w:r w:rsidRPr="008E2B11">
        <w:rPr>
          <w:sz w:val="24"/>
          <w:szCs w:val="24"/>
          <w:lang w:val="ru-RU"/>
        </w:rPr>
        <w:tab/>
      </w:r>
      <w:proofErr w:type="gramEnd"/>
      <w:r w:rsidRPr="008E2B11">
        <w:rPr>
          <w:sz w:val="24"/>
          <w:szCs w:val="24"/>
          <w:lang w:val="ru-RU"/>
        </w:rPr>
        <w:t>Работник:</w:t>
      </w:r>
    </w:p>
    <w:p w:rsidR="001F34F9" w:rsidRPr="008E2B11" w:rsidRDefault="001F34F9" w:rsidP="001F34F9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34F9" w:rsidRPr="001F34F9" w:rsidRDefault="001F34F9" w:rsidP="001F34F9">
      <w:pPr>
        <w:tabs>
          <w:tab w:val="left" w:pos="5186"/>
        </w:tabs>
        <w:spacing w:line="20" w:lineRule="exact"/>
        <w:ind w:left="275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796E66B" wp14:editId="531286AA">
                <wp:extent cx="2846705" cy="7620"/>
                <wp:effectExtent l="9525" t="7620" r="10795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6705" cy="7620"/>
                          <a:chOff x="0" y="0"/>
                          <a:chExt cx="4483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363" y="6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5C05E" id="Group 9" o:spid="_x0000_s1026" style="width:224.15pt;height:.6pt;mso-position-horizontal-relative:char;mso-position-vertical-relative:line" coordsize="44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">
                <v:line id="Line 11" o:spid="_x0000_s1027" style="position:absolute;visibility:visible;mso-wrap-style:square" from="0,6" to="33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Ruc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ev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RG5xAAAANsAAAAPAAAAAAAAAAAA&#10;AAAAAKECAABkcnMvZG93bnJldi54bWxQSwUGAAAAAAQABAD5AAAAkgMAAAAA&#10;" strokeweight=".19811mm"/>
                <v:line id="Line 10" o:spid="_x0000_s1028" style="position:absolute;visibility:visible;mso-wrap-style:square" from="3363,6" to="44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0IsIAAADbAAAADwAAAGRycy9kb3ducmV2LnhtbERPTWvCQBC9F/wPywjemo1Ki6ZZRZIW&#10;CkLBKO11yE6TYHY2ZLdJ/PddodDbPN7npPvJtGKg3jWWFSyjGARxaXXDlYLL+e1xA8J5ZI2tZVJw&#10;Iwf73ewhxUTbkU80FL4SIYRdggpq77tESlfWZNBFtiMO3LftDfoA+0rqHscQblq5iuNnabDh0FBj&#10;R1lN5bX4MQrYmM8bPo3HOPv4Whfb13xl81ypxXw6vIDwNPl/8Z/7XYf5S7j/Eg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0IsIAAADbAAAADwAAAAAAAAAAAAAA&#10;AAChAgAAZHJzL2Rvd25yZXYueG1sUEsFBgAAAAAEAAQA+QAAAJADAAAAAA==&#10;" strokeweight=".19811mm"/>
                <w10:anchorlock/>
              </v:group>
            </w:pict>
          </mc:Fallback>
        </mc:AlternateContent>
      </w:r>
      <w:r w:rsidRPr="001F34F9">
        <w:rPr>
          <w:rFonts w:ascii="Times New Roman" w:hAnsi="Times New Roman" w:cs="Times New Roman"/>
          <w:sz w:val="24"/>
          <w:szCs w:val="24"/>
        </w:rPr>
        <w:tab/>
      </w:r>
      <w:r w:rsidRPr="001F34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8C501E6" wp14:editId="08E69BBE">
                <wp:extent cx="2756535" cy="7620"/>
                <wp:effectExtent l="11430" t="7620" r="13335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6535" cy="7620"/>
                          <a:chOff x="0" y="0"/>
                          <a:chExt cx="4341" cy="12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C4EF4" id="Group 7" o:spid="_x0000_s1026" style="width:217.05pt;height:.6pt;mso-position-horizontal-relative:char;mso-position-vertical-relative:line" coordsize="43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">
                <v:line id="Line 8" o:spid="_x0000_s1027" style="position:absolute;visibility:visible;mso-wrap-style:square" from="0,6" to="434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<w10:anchorlock/>
              </v:group>
            </w:pict>
          </mc:Fallback>
        </mc:AlternateContent>
      </w:r>
    </w:p>
    <w:p w:rsidR="001F34F9" w:rsidRPr="001F34F9" w:rsidRDefault="001F34F9" w:rsidP="001F34F9">
      <w:pPr>
        <w:spacing w:line="20" w:lineRule="exact"/>
        <w:rPr>
          <w:rFonts w:ascii="Times New Roman" w:hAnsi="Times New Roman" w:cs="Times New Roman"/>
          <w:sz w:val="24"/>
          <w:szCs w:val="24"/>
        </w:rPr>
        <w:sectPr w:rsidR="001F34F9" w:rsidRPr="001F34F9">
          <w:pgSz w:w="11910" w:h="16840"/>
          <w:pgMar w:top="1300" w:right="840" w:bottom="1340" w:left="960" w:header="0" w:footer="1079" w:gutter="0"/>
          <w:cols w:space="720"/>
        </w:sectPr>
      </w:pPr>
    </w:p>
    <w:p w:rsidR="001F34F9" w:rsidRPr="001F34F9" w:rsidRDefault="001F34F9" w:rsidP="001F34F9">
      <w:pPr>
        <w:spacing w:before="66"/>
        <w:ind w:right="38"/>
        <w:jc w:val="right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(должность)</w:t>
      </w:r>
    </w:p>
    <w:p w:rsidR="001F34F9" w:rsidRPr="001F34F9" w:rsidRDefault="001F34F9" w:rsidP="001F34F9">
      <w:pPr>
        <w:pStyle w:val="a3"/>
        <w:spacing w:line="20" w:lineRule="exact"/>
        <w:ind w:left="275"/>
        <w:jc w:val="left"/>
        <w:rPr>
          <w:sz w:val="24"/>
          <w:szCs w:val="24"/>
        </w:rPr>
      </w:pPr>
      <w:r w:rsidRPr="001F34F9">
        <w:rPr>
          <w:noProof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11F16A92" wp14:editId="75920C66">
                <wp:extent cx="1866900" cy="7620"/>
                <wp:effectExtent l="9525" t="9525" r="952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7620"/>
                          <a:chOff x="0" y="0"/>
                          <a:chExt cx="2940" cy="12"/>
                        </a:xfrm>
                      </wpg:grpSpPr>
                      <wps:wsp>
                        <wps:cNvPr id="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A5112" id="Group 5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">
                <v:line id="Line 6" o:spid="_x0000_s1027" style="position:absolute;visibility:visible;mso-wrap-style:square" from="0,6" to="294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1F34F9" w:rsidRPr="001F34F9" w:rsidRDefault="001F34F9" w:rsidP="001F34F9">
      <w:pPr>
        <w:spacing w:line="221" w:lineRule="exact"/>
        <w:ind w:right="530"/>
        <w:jc w:val="right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br w:type="column"/>
      </w:r>
      <w:r w:rsidRPr="001F34F9">
        <w:rPr>
          <w:rFonts w:ascii="Times New Roman" w:hAnsi="Times New Roman" w:cs="Times New Roman"/>
          <w:w w:val="95"/>
          <w:sz w:val="24"/>
          <w:szCs w:val="24"/>
        </w:rPr>
        <w:t>(ФИО)</w:t>
      </w:r>
    </w:p>
    <w:p w:rsidR="001F34F9" w:rsidRPr="001F34F9" w:rsidRDefault="001F34F9" w:rsidP="001F34F9">
      <w:pPr>
        <w:pStyle w:val="a3"/>
        <w:spacing w:line="20" w:lineRule="exact"/>
        <w:ind w:left="-96"/>
        <w:jc w:val="left"/>
        <w:rPr>
          <w:sz w:val="24"/>
          <w:szCs w:val="24"/>
        </w:rPr>
      </w:pPr>
      <w:r w:rsidRPr="001F34F9">
        <w:rPr>
          <w:noProof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7EF28915" wp14:editId="3981D75A">
                <wp:extent cx="2412365" cy="5080"/>
                <wp:effectExtent l="5715" t="9525" r="1079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2365" cy="5080"/>
                          <a:chOff x="0" y="0"/>
                          <a:chExt cx="3799" cy="8"/>
                        </a:xfrm>
                      </wpg:grpSpPr>
                      <wps:wsp>
                        <wps:cNvPr id="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02" y="4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E0284" id="Group 2" o:spid="_x0000_s1026" style="width:189.95pt;height:.4pt;mso-position-horizontal-relative:char;mso-position-vertical-relative:line" coordsize="37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">
                <v:line id="Line 4" o:spid="_x0000_s1027" style="position:absolute;visibility:visible;mso-wrap-style:square" from="0,4" to="19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D00sUAAADbAAAADwAAAGRycy9kb3ducmV2LnhtbESP0WrCQBRE3wv+w3KFvohuGqto6irS&#10;KBUKRaMfcMneJqHZuyG7avz7riD4OMzMGWax6kwtLtS6yrKCt1EEgji3uuJCwem4Hc5AOI+ssbZM&#10;Cm7kYLXsvSww0fbKB7pkvhABwi5BBaX3TSKly0sy6Ea2IQ7er20N+iDbQuoWrwFuahlH0VQarDgs&#10;lNjQZ0n5X3Y2Cn4GE3fapc1mvU+/J/N0EM+/fKzUa79bf4Dw1Pln+NHeaQXjd7h/C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D00sUAAADbAAAADwAAAAAAAAAA&#10;AAAAAAChAgAAZHJzL2Rvd25yZXYueG1sUEsFBgAAAAAEAAQA+QAAAJMDAAAAAA==&#10;" strokeweight=".14056mm"/>
                <v:line id="Line 3" o:spid="_x0000_s1028" style="position:absolute;visibility:visible;mso-wrap-style:square" from="2002,4" to="37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xRScQAAADbAAAADwAAAGRycy9kb3ducmV2LnhtbESP0WrCQBRE34X+w3ILvohuGknR6CrS&#10;KApCadUPuGSvSTB7N2RXjX/vFgo+DjNzhpkvO1OLG7WusqzgYxSBIM6trrhQcDpuhhMQziNrrC2T&#10;ggc5WC7eenNMtb3zL90OvhABwi5FBaX3TSqly0sy6Ea2IQ7e2bYGfZBtIXWL9wA3tYyj6FMarDgs&#10;lNjQV0n55XA1Cr4HiTvtsma9+sn2yTQbxNOtj5Xqv3erGQhPnX+F/9s7rWCcwN+X8AP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FFJxAAAANsAAAAPAAAAAAAAAAAA&#10;AAAAAKECAABkcnMvZG93bnJldi54bWxQSwUGAAAAAAQABAD5AAAAkgMAAAAA&#10;" strokeweight=".14056mm"/>
                <w10:anchorlock/>
              </v:group>
            </w:pict>
          </mc:Fallback>
        </mc:AlternateContent>
      </w:r>
    </w:p>
    <w:p w:rsidR="001F34F9" w:rsidRPr="001F34F9" w:rsidRDefault="001F34F9" w:rsidP="001F34F9">
      <w:pPr>
        <w:spacing w:line="20" w:lineRule="exact"/>
        <w:rPr>
          <w:rFonts w:ascii="Times New Roman" w:hAnsi="Times New Roman" w:cs="Times New Roman"/>
          <w:sz w:val="24"/>
          <w:szCs w:val="24"/>
        </w:rPr>
        <w:sectPr w:rsidR="001F34F9" w:rsidRPr="001F34F9">
          <w:type w:val="continuous"/>
          <w:pgSz w:w="11910" w:h="16840"/>
          <w:pgMar w:top="1040" w:right="840" w:bottom="280" w:left="960" w:header="720" w:footer="720" w:gutter="0"/>
          <w:cols w:num="2" w:space="720" w:equalWidth="0">
            <w:col w:w="4797" w:space="487"/>
            <w:col w:w="4826"/>
          </w:cols>
        </w:sectPr>
      </w:pPr>
    </w:p>
    <w:p w:rsidR="001F34F9" w:rsidRPr="001F34F9" w:rsidRDefault="001F34F9" w:rsidP="001F34F9">
      <w:pPr>
        <w:tabs>
          <w:tab w:val="left" w:pos="4282"/>
          <w:tab w:val="left" w:pos="5192"/>
          <w:tab w:val="left" w:pos="8694"/>
        </w:tabs>
        <w:spacing w:line="227" w:lineRule="exact"/>
        <w:ind w:left="281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34F9">
        <w:rPr>
          <w:rFonts w:ascii="Times New Roman" w:hAnsi="Times New Roman" w:cs="Times New Roman"/>
          <w:sz w:val="24"/>
          <w:szCs w:val="24"/>
        </w:rPr>
        <w:t>(ФИО)</w:t>
      </w:r>
      <w:r w:rsidRPr="001F34F9">
        <w:rPr>
          <w:rFonts w:ascii="Times New Roman" w:hAnsi="Times New Roman" w:cs="Times New Roman"/>
          <w:sz w:val="24"/>
          <w:szCs w:val="24"/>
        </w:rPr>
        <w:tab/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34F9">
        <w:rPr>
          <w:rFonts w:ascii="Times New Roman" w:hAnsi="Times New Roman" w:cs="Times New Roman"/>
          <w:sz w:val="24"/>
          <w:szCs w:val="24"/>
        </w:rPr>
        <w:t>(подпись)</w:t>
      </w:r>
    </w:p>
    <w:p w:rsidR="001F34F9" w:rsidRPr="001F34F9" w:rsidRDefault="001F34F9" w:rsidP="001F34F9">
      <w:pPr>
        <w:tabs>
          <w:tab w:val="left" w:pos="2822"/>
          <w:tab w:val="left" w:pos="3783"/>
          <w:tab w:val="left" w:pos="5192"/>
          <w:tab w:val="left" w:pos="8893"/>
        </w:tabs>
        <w:ind w:left="281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34F9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F34F9">
        <w:rPr>
          <w:rFonts w:ascii="Times New Roman" w:hAnsi="Times New Roman" w:cs="Times New Roman"/>
          <w:sz w:val="24"/>
          <w:szCs w:val="24"/>
        </w:rPr>
        <w:tab/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34F9">
        <w:rPr>
          <w:rFonts w:ascii="Times New Roman" w:hAnsi="Times New Roman" w:cs="Times New Roman"/>
          <w:sz w:val="24"/>
          <w:szCs w:val="24"/>
        </w:rPr>
        <w:t>(дата)</w:t>
      </w:r>
    </w:p>
    <w:p w:rsidR="001F34F9" w:rsidRPr="001F34F9" w:rsidRDefault="001F34F9" w:rsidP="001F34F9">
      <w:pPr>
        <w:tabs>
          <w:tab w:val="left" w:pos="3884"/>
        </w:tabs>
        <w:spacing w:before="1"/>
        <w:ind w:left="281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34F9">
        <w:rPr>
          <w:rFonts w:ascii="Times New Roman" w:hAnsi="Times New Roman" w:cs="Times New Roman"/>
          <w:sz w:val="24"/>
          <w:szCs w:val="24"/>
        </w:rPr>
        <w:t>(дата)</w:t>
      </w:r>
    </w:p>
    <w:p w:rsidR="001F34F9" w:rsidRPr="001F34F9" w:rsidRDefault="001F34F9" w:rsidP="001F34F9">
      <w:pPr>
        <w:pStyle w:val="a3"/>
        <w:spacing w:before="91"/>
        <w:ind w:left="281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М.П.</w:t>
      </w:r>
    </w:p>
    <w:p w:rsidR="001F34F9" w:rsidRPr="001F34F9" w:rsidRDefault="001F34F9" w:rsidP="001F34F9">
      <w:pPr>
        <w:pStyle w:val="a3"/>
        <w:spacing w:before="3"/>
        <w:ind w:left="0"/>
        <w:jc w:val="left"/>
        <w:rPr>
          <w:sz w:val="24"/>
          <w:szCs w:val="24"/>
          <w:lang w:val="ru-RU"/>
        </w:rPr>
      </w:pPr>
    </w:p>
    <w:p w:rsidR="001F34F9" w:rsidRPr="001F34F9" w:rsidRDefault="001F34F9" w:rsidP="001F34F9">
      <w:pPr>
        <w:pStyle w:val="a3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Экземпляр дополнительного соглашения получен</w:t>
      </w:r>
    </w:p>
    <w:p w:rsidR="001F34F9" w:rsidRPr="001F34F9" w:rsidRDefault="001F34F9" w:rsidP="001F34F9">
      <w:pPr>
        <w:pStyle w:val="a3"/>
        <w:tabs>
          <w:tab w:val="left" w:pos="1292"/>
          <w:tab w:val="left" w:pos="3114"/>
          <w:tab w:val="left" w:pos="3954"/>
          <w:tab w:val="left" w:pos="6377"/>
          <w:tab w:val="left" w:pos="9458"/>
        </w:tabs>
        <w:spacing w:before="184"/>
        <w:jc w:val="left"/>
        <w:rPr>
          <w:sz w:val="24"/>
          <w:szCs w:val="24"/>
          <w:lang w:val="ru-RU"/>
        </w:rPr>
      </w:pPr>
      <w:r w:rsidRPr="001F34F9">
        <w:rPr>
          <w:sz w:val="24"/>
          <w:szCs w:val="24"/>
          <w:lang w:val="ru-RU"/>
        </w:rPr>
        <w:t>«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»_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20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г.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  <w:r w:rsidRPr="001F34F9">
        <w:rPr>
          <w:sz w:val="24"/>
          <w:szCs w:val="24"/>
          <w:lang w:val="ru-RU"/>
        </w:rPr>
        <w:t>/</w:t>
      </w:r>
      <w:r w:rsidRPr="001F34F9">
        <w:rPr>
          <w:sz w:val="24"/>
          <w:szCs w:val="24"/>
          <w:u w:val="single"/>
          <w:lang w:val="ru-RU"/>
        </w:rPr>
        <w:t xml:space="preserve"> </w:t>
      </w:r>
      <w:r w:rsidRPr="001F34F9">
        <w:rPr>
          <w:sz w:val="24"/>
          <w:szCs w:val="24"/>
          <w:u w:val="single"/>
          <w:lang w:val="ru-RU"/>
        </w:rPr>
        <w:tab/>
      </w:r>
    </w:p>
    <w:p w:rsidR="001F34F9" w:rsidRPr="001F34F9" w:rsidRDefault="001F34F9" w:rsidP="001F34F9">
      <w:pPr>
        <w:tabs>
          <w:tab w:val="left" w:pos="5487"/>
        </w:tabs>
        <w:spacing w:before="187"/>
        <w:ind w:left="881"/>
        <w:rPr>
          <w:rFonts w:ascii="Times New Roman" w:hAnsi="Times New Roman" w:cs="Times New Roman"/>
          <w:sz w:val="24"/>
          <w:szCs w:val="24"/>
        </w:rPr>
      </w:pPr>
      <w:r w:rsidRPr="001F34F9">
        <w:rPr>
          <w:rFonts w:ascii="Times New Roman" w:hAnsi="Times New Roman" w:cs="Times New Roman"/>
          <w:sz w:val="24"/>
          <w:szCs w:val="24"/>
        </w:rPr>
        <w:t>(дата</w:t>
      </w:r>
      <w:r w:rsidRPr="001F34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F34F9">
        <w:rPr>
          <w:rFonts w:ascii="Times New Roman" w:hAnsi="Times New Roman" w:cs="Times New Roman"/>
          <w:sz w:val="24"/>
          <w:szCs w:val="24"/>
        </w:rPr>
        <w:t>получения)</w:t>
      </w:r>
      <w:r w:rsidRPr="001F34F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F34F9">
        <w:rPr>
          <w:rFonts w:ascii="Times New Roman" w:hAnsi="Times New Roman" w:cs="Times New Roman"/>
          <w:sz w:val="24"/>
          <w:szCs w:val="24"/>
        </w:rPr>
        <w:t>(подпись и расшифровка подписи</w:t>
      </w:r>
      <w:r w:rsidRPr="001F3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4F9">
        <w:rPr>
          <w:rFonts w:ascii="Times New Roman" w:hAnsi="Times New Roman" w:cs="Times New Roman"/>
          <w:sz w:val="24"/>
          <w:szCs w:val="24"/>
        </w:rPr>
        <w:t>Работника)</w:t>
      </w:r>
    </w:p>
    <w:sectPr w:rsidR="001F34F9" w:rsidRPr="001F34F9">
      <w:type w:val="continuous"/>
      <w:pgSz w:w="11910" w:h="16840"/>
      <w:pgMar w:top="104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93B01"/>
    <w:multiLevelType w:val="hybridMultilevel"/>
    <w:tmpl w:val="AEBCF5AC"/>
    <w:lvl w:ilvl="0" w:tplc="7B583B7C">
      <w:start w:val="1"/>
      <w:numFmt w:val="decimal"/>
      <w:lvlText w:val="%1."/>
      <w:lvlJc w:val="left"/>
      <w:pPr>
        <w:ind w:left="180" w:hanging="305"/>
      </w:pPr>
      <w:rPr>
        <w:rFonts w:ascii="Times" w:eastAsia="Times" w:hAnsi="Times" w:cs="Times" w:hint="default"/>
        <w:w w:val="100"/>
        <w:sz w:val="28"/>
        <w:szCs w:val="28"/>
        <w:lang w:val="en-GB" w:eastAsia="en-GB" w:bidi="en-GB"/>
      </w:rPr>
    </w:lvl>
    <w:lvl w:ilvl="1" w:tplc="7F5ED5CA">
      <w:numFmt w:val="bullet"/>
      <w:lvlText w:val="•"/>
      <w:lvlJc w:val="left"/>
      <w:pPr>
        <w:ind w:left="1172" w:hanging="305"/>
      </w:pPr>
      <w:rPr>
        <w:rFonts w:hint="default"/>
        <w:lang w:val="en-GB" w:eastAsia="en-GB" w:bidi="en-GB"/>
      </w:rPr>
    </w:lvl>
    <w:lvl w:ilvl="2" w:tplc="5832F0A4">
      <w:numFmt w:val="bullet"/>
      <w:lvlText w:val="•"/>
      <w:lvlJc w:val="left"/>
      <w:pPr>
        <w:ind w:left="2165" w:hanging="305"/>
      </w:pPr>
      <w:rPr>
        <w:rFonts w:hint="default"/>
        <w:lang w:val="en-GB" w:eastAsia="en-GB" w:bidi="en-GB"/>
      </w:rPr>
    </w:lvl>
    <w:lvl w:ilvl="3" w:tplc="5E789F62">
      <w:numFmt w:val="bullet"/>
      <w:lvlText w:val="•"/>
      <w:lvlJc w:val="left"/>
      <w:pPr>
        <w:ind w:left="3157" w:hanging="305"/>
      </w:pPr>
      <w:rPr>
        <w:rFonts w:hint="default"/>
        <w:lang w:val="en-GB" w:eastAsia="en-GB" w:bidi="en-GB"/>
      </w:rPr>
    </w:lvl>
    <w:lvl w:ilvl="4" w:tplc="FA088B94">
      <w:numFmt w:val="bullet"/>
      <w:lvlText w:val="•"/>
      <w:lvlJc w:val="left"/>
      <w:pPr>
        <w:ind w:left="4150" w:hanging="305"/>
      </w:pPr>
      <w:rPr>
        <w:rFonts w:hint="default"/>
        <w:lang w:val="en-GB" w:eastAsia="en-GB" w:bidi="en-GB"/>
      </w:rPr>
    </w:lvl>
    <w:lvl w:ilvl="5" w:tplc="2152B7D8">
      <w:numFmt w:val="bullet"/>
      <w:lvlText w:val="•"/>
      <w:lvlJc w:val="left"/>
      <w:pPr>
        <w:ind w:left="5143" w:hanging="305"/>
      </w:pPr>
      <w:rPr>
        <w:rFonts w:hint="default"/>
        <w:lang w:val="en-GB" w:eastAsia="en-GB" w:bidi="en-GB"/>
      </w:rPr>
    </w:lvl>
    <w:lvl w:ilvl="6" w:tplc="56ECF9E2">
      <w:numFmt w:val="bullet"/>
      <w:lvlText w:val="•"/>
      <w:lvlJc w:val="left"/>
      <w:pPr>
        <w:ind w:left="6135" w:hanging="305"/>
      </w:pPr>
      <w:rPr>
        <w:rFonts w:hint="default"/>
        <w:lang w:val="en-GB" w:eastAsia="en-GB" w:bidi="en-GB"/>
      </w:rPr>
    </w:lvl>
    <w:lvl w:ilvl="7" w:tplc="E500EB1C">
      <w:numFmt w:val="bullet"/>
      <w:lvlText w:val="•"/>
      <w:lvlJc w:val="left"/>
      <w:pPr>
        <w:ind w:left="7128" w:hanging="305"/>
      </w:pPr>
      <w:rPr>
        <w:rFonts w:hint="default"/>
        <w:lang w:val="en-GB" w:eastAsia="en-GB" w:bidi="en-GB"/>
      </w:rPr>
    </w:lvl>
    <w:lvl w:ilvl="8" w:tplc="100CD8D6">
      <w:numFmt w:val="bullet"/>
      <w:lvlText w:val="•"/>
      <w:lvlJc w:val="left"/>
      <w:pPr>
        <w:ind w:left="8121" w:hanging="305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77"/>
    <w:rsid w:val="001F34F9"/>
    <w:rsid w:val="0047530D"/>
    <w:rsid w:val="00512C6A"/>
    <w:rsid w:val="006D7491"/>
    <w:rsid w:val="006D7CE8"/>
    <w:rsid w:val="00736AA7"/>
    <w:rsid w:val="008E2B11"/>
    <w:rsid w:val="009A16AD"/>
    <w:rsid w:val="00AA346A"/>
    <w:rsid w:val="00D55C77"/>
    <w:rsid w:val="00E22E69"/>
    <w:rsid w:val="00F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E071A-246C-44E9-8693-7C37805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6A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7CE8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  <w:lang w:val="en-GB" w:eastAsia="en-GB" w:bidi="en-GB"/>
    </w:rPr>
  </w:style>
  <w:style w:type="character" w:customStyle="1" w:styleId="a4">
    <w:name w:val="Основной текст Знак"/>
    <w:basedOn w:val="a0"/>
    <w:link w:val="a3"/>
    <w:uiPriority w:val="1"/>
    <w:rsid w:val="006D7CE8"/>
    <w:rPr>
      <w:rFonts w:ascii="Times New Roman" w:eastAsia="Times New Roman" w:hAnsi="Times New Roman" w:cs="Times New Roman"/>
      <w:sz w:val="28"/>
      <w:szCs w:val="28"/>
      <w:lang w:val="en-GB" w:eastAsia="en-GB" w:bidi="en-GB"/>
    </w:rPr>
  </w:style>
  <w:style w:type="table" w:customStyle="1" w:styleId="TableNormal">
    <w:name w:val="Table Normal"/>
    <w:uiPriority w:val="2"/>
    <w:semiHidden/>
    <w:unhideWhenUsed/>
    <w:qFormat/>
    <w:rsid w:val="001F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3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GB" w:eastAsia="en-GB" w:bidi="en-GB"/>
    </w:rPr>
  </w:style>
  <w:style w:type="paragraph" w:styleId="a5">
    <w:name w:val="List Paragraph"/>
    <w:basedOn w:val="a"/>
    <w:uiPriority w:val="1"/>
    <w:qFormat/>
    <w:rsid w:val="001F34F9"/>
    <w:pPr>
      <w:widowControl w:val="0"/>
      <w:autoSpaceDE w:val="0"/>
      <w:autoSpaceDN w:val="0"/>
      <w:spacing w:after="0" w:line="240" w:lineRule="auto"/>
      <w:ind w:left="172" w:firstLine="852"/>
      <w:jc w:val="both"/>
    </w:pPr>
    <w:rPr>
      <w:rFonts w:ascii="Times New Roman" w:eastAsia="Times New Roman" w:hAnsi="Times New Roman" w:cs="Times New Roman"/>
      <w:sz w:val="22"/>
      <w:szCs w:val="22"/>
      <w:lang w:val="en-GB" w:eastAsia="en-GB" w:bidi="en-GB"/>
    </w:rPr>
  </w:style>
  <w:style w:type="paragraph" w:styleId="a6">
    <w:name w:val="Balloon Text"/>
    <w:basedOn w:val="a"/>
    <w:link w:val="a7"/>
    <w:uiPriority w:val="99"/>
    <w:semiHidden/>
    <w:unhideWhenUsed/>
    <w:rsid w:val="008E2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B1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gafcdt@mail.ru</dc:creator>
  <cp:keywords/>
  <dc:description/>
  <cp:lastModifiedBy>user</cp:lastModifiedBy>
  <cp:revision>9</cp:revision>
  <cp:lastPrinted>2025-10-08T09:59:00Z</cp:lastPrinted>
  <dcterms:created xsi:type="dcterms:W3CDTF">2022-11-24T08:09:00Z</dcterms:created>
  <dcterms:modified xsi:type="dcterms:W3CDTF">2025-10-14T04:46:00Z</dcterms:modified>
</cp:coreProperties>
</file>